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479" w:rsidRDefault="00CF0E10">
      <w:pPr>
        <w:tabs>
          <w:tab w:val="left" w:pos="720"/>
        </w:tabs>
        <w:autoSpaceDE w:val="0"/>
        <w:spacing w:after="0" w:line="240" w:lineRule="auto"/>
        <w:ind w:right="-1039"/>
        <w:jc w:val="center"/>
        <w:outlineLvl w:val="0"/>
        <w:rPr>
          <w:rFonts w:ascii="Times New Roman" w:hAnsi="Times New Roman" w:cs="Times New Roman"/>
          <w:b/>
          <w:bCs/>
          <w:sz w:val="32"/>
          <w:szCs w:val="32"/>
        </w:rPr>
      </w:pPr>
      <w:r>
        <w:rPr>
          <w:rFonts w:ascii="Times New Roman" w:hAnsi="Times New Roman" w:cs="Times New Roman"/>
          <w:b/>
          <w:bCs/>
          <w:sz w:val="32"/>
          <w:szCs w:val="32"/>
        </w:rPr>
        <w:t>KOTHARI INTERNATIONAL SCHOOL, NOIDA</w:t>
      </w:r>
    </w:p>
    <w:p w:rsidR="00626479" w:rsidRDefault="00CF0E10">
      <w:pPr>
        <w:tabs>
          <w:tab w:val="left" w:pos="720"/>
        </w:tabs>
        <w:autoSpaceDE w:val="0"/>
        <w:spacing w:after="0" w:line="240" w:lineRule="auto"/>
        <w:ind w:left="720" w:hanging="720"/>
        <w:jc w:val="center"/>
        <w:rPr>
          <w:rFonts w:ascii="Times New Roman" w:hAnsi="Times New Roman" w:cs="Times New Roman"/>
          <w:b/>
          <w:sz w:val="28"/>
          <w:szCs w:val="28"/>
        </w:rPr>
      </w:pPr>
      <w:r>
        <w:rPr>
          <w:rFonts w:ascii="Times New Roman" w:hAnsi="Times New Roman" w:cs="Times New Roman"/>
          <w:b/>
          <w:sz w:val="28"/>
          <w:szCs w:val="28"/>
        </w:rPr>
        <w:t>UNIT TEST - 2, SESSION: 202</w:t>
      </w:r>
      <w:r>
        <w:rPr>
          <w:rFonts w:ascii="Times New Roman" w:hAnsi="Times New Roman" w:cs="Times New Roman"/>
          <w:b/>
          <w:sz w:val="28"/>
          <w:szCs w:val="28"/>
        </w:rPr>
        <w:t>5</w:t>
      </w:r>
      <w:r>
        <w:rPr>
          <w:rFonts w:ascii="Times New Roman" w:hAnsi="Times New Roman" w:cs="Times New Roman"/>
          <w:b/>
          <w:sz w:val="28"/>
          <w:szCs w:val="28"/>
        </w:rPr>
        <w:t>-2</w:t>
      </w:r>
      <w:r>
        <w:rPr>
          <w:rFonts w:ascii="Times New Roman" w:hAnsi="Times New Roman" w:cs="Times New Roman"/>
          <w:b/>
          <w:sz w:val="28"/>
          <w:szCs w:val="28"/>
        </w:rPr>
        <w:t>6</w:t>
      </w:r>
    </w:p>
    <w:p w:rsidR="00626479" w:rsidRDefault="00CF0E10">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11    SUBJECT: PSYCHOLOGY (037)</w:t>
      </w:r>
    </w:p>
    <w:p w:rsidR="00626479" w:rsidRDefault="00CF0E10">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 xml:space="preserve">SET </w:t>
      </w:r>
      <w:r>
        <w:rPr>
          <w:rFonts w:ascii="Times New Roman" w:hAnsi="Times New Roman" w:cs="Times New Roman"/>
          <w:b/>
          <w:bCs/>
          <w:sz w:val="28"/>
          <w:szCs w:val="28"/>
        </w:rPr>
        <w:t>C</w:t>
      </w:r>
    </w:p>
    <w:p w:rsidR="00626479" w:rsidRDefault="00626479">
      <w:pPr>
        <w:tabs>
          <w:tab w:val="left" w:pos="720"/>
        </w:tabs>
        <w:autoSpaceDE w:val="0"/>
        <w:spacing w:after="0" w:line="240" w:lineRule="auto"/>
        <w:ind w:left="720" w:hanging="720"/>
        <w:jc w:val="center"/>
        <w:rPr>
          <w:rFonts w:ascii="Times New Roman" w:hAnsi="Times New Roman" w:cs="Times New Roman"/>
          <w:b/>
          <w:bCs/>
          <w:sz w:val="28"/>
          <w:szCs w:val="28"/>
          <w:lang w:bidi="hi-IN"/>
        </w:rPr>
      </w:pPr>
    </w:p>
    <w:p w:rsidR="00626479" w:rsidRDefault="00CF0E10">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 xml:space="preserve">DATE &amp; DAY: </w:t>
      </w:r>
      <w:r w:rsidR="00FE0347">
        <w:rPr>
          <w:rFonts w:ascii="Times New Roman" w:hAnsi="Times New Roman" w:cs="Times New Roman"/>
          <w:b/>
          <w:bCs/>
          <w:sz w:val="28"/>
          <w:szCs w:val="28"/>
        </w:rPr>
        <w:t>MONDAY</w:t>
      </w:r>
      <w:r w:rsidR="00FE0347">
        <w:rPr>
          <w:rFonts w:ascii="Times New Roman" w:hAnsi="Times New Roman" w:cs="Times New Roman"/>
          <w:b/>
          <w:bCs/>
          <w:sz w:val="28"/>
          <w:szCs w:val="28"/>
        </w:rPr>
        <w:t xml:space="preserve"> – </w:t>
      </w:r>
      <w:r>
        <w:rPr>
          <w:rFonts w:ascii="Times New Roman" w:hAnsi="Times New Roman" w:cs="Times New Roman"/>
          <w:b/>
          <w:bCs/>
          <w:sz w:val="28"/>
          <w:szCs w:val="28"/>
        </w:rPr>
        <w:t>D</w:t>
      </w:r>
      <w:r>
        <w:rPr>
          <w:rFonts w:ascii="Times New Roman" w:hAnsi="Times New Roman" w:cs="Times New Roman"/>
          <w:b/>
          <w:bCs/>
          <w:sz w:val="28"/>
          <w:szCs w:val="28"/>
        </w:rPr>
        <w:t>E</w:t>
      </w:r>
      <w:r>
        <w:rPr>
          <w:rFonts w:ascii="Times New Roman" w:hAnsi="Times New Roman" w:cs="Times New Roman"/>
          <w:b/>
          <w:bCs/>
          <w:sz w:val="28"/>
          <w:szCs w:val="28"/>
        </w:rPr>
        <w:t>CE</w:t>
      </w:r>
      <w:r>
        <w:rPr>
          <w:rFonts w:ascii="Times New Roman" w:hAnsi="Times New Roman" w:cs="Times New Roman"/>
          <w:b/>
          <w:bCs/>
          <w:sz w:val="28"/>
          <w:szCs w:val="28"/>
        </w:rPr>
        <w:t>MBER</w:t>
      </w:r>
      <w:r w:rsidR="00FE0347">
        <w:rPr>
          <w:rFonts w:ascii="Times New Roman" w:hAnsi="Times New Roman" w:cs="Times New Roman"/>
          <w:b/>
          <w:bCs/>
          <w:sz w:val="28"/>
          <w:szCs w:val="28"/>
        </w:rPr>
        <w:t xml:space="preserve"> 22</w:t>
      </w:r>
      <w:bookmarkStart w:id="0" w:name="_GoBack"/>
      <w:bookmarkEnd w:id="0"/>
      <w:r>
        <w:rPr>
          <w:rFonts w:ascii="Times New Roman" w:hAnsi="Times New Roman" w:cs="Times New Roman"/>
          <w:b/>
          <w:bCs/>
          <w:sz w:val="28"/>
          <w:szCs w:val="28"/>
        </w:rPr>
        <w:t>, 202</w:t>
      </w:r>
      <w:r>
        <w:rPr>
          <w:rFonts w:ascii="Times New Roman" w:hAnsi="Times New Roman" w:cs="Times New Roman"/>
          <w:b/>
          <w:bCs/>
          <w:sz w:val="28"/>
          <w:szCs w:val="28"/>
        </w:rPr>
        <w:t>5</w:t>
      </w:r>
      <w:r>
        <w:rPr>
          <w:rFonts w:ascii="Times New Roman" w:hAnsi="Times New Roman" w:cs="Times New Roman"/>
          <w:b/>
          <w:bCs/>
          <w:sz w:val="28"/>
          <w:szCs w:val="28"/>
        </w:rPr>
        <w:tab/>
      </w:r>
      <w:r>
        <w:rPr>
          <w:rFonts w:ascii="Times New Roman" w:hAnsi="Times New Roman" w:cs="Times New Roman"/>
          <w:b/>
          <w:bCs/>
          <w:sz w:val="28"/>
          <w:szCs w:val="28"/>
        </w:rPr>
        <w:tab/>
        <w:t xml:space="preserve">                                   </w:t>
      </w:r>
    </w:p>
    <w:p w:rsidR="00626479" w:rsidRDefault="00CF0E10">
      <w:pPr>
        <w:tabs>
          <w:tab w:val="left" w:pos="720"/>
        </w:tabs>
        <w:autoSpaceDE w:val="0"/>
        <w:spacing w:after="0" w:line="240" w:lineRule="auto"/>
        <w:ind w:left="720" w:right="-1039" w:hanging="720"/>
        <w:jc w:val="both"/>
        <w:rPr>
          <w:rFonts w:ascii="Times New Roman" w:hAnsi="Times New Roman" w:cs="Times New Roman"/>
          <w:b/>
          <w:bCs/>
          <w:sz w:val="28"/>
          <w:szCs w:val="28"/>
        </w:rPr>
      </w:pPr>
      <w:r>
        <w:rPr>
          <w:rFonts w:ascii="Times New Roman" w:hAnsi="Times New Roman" w:cs="Times New Roman"/>
          <w:b/>
          <w:bCs/>
          <w:sz w:val="28"/>
          <w:szCs w:val="28"/>
        </w:rPr>
        <w:t xml:space="preserve">MAXIMUM MARKS: 30                                           TIME ALLOTTED: 1 HOUR                                            </w:t>
      </w:r>
    </w:p>
    <w:p w:rsidR="00626479" w:rsidRDefault="00CF0E10">
      <w:pPr>
        <w:pBdr>
          <w:bottom w:val="single" w:sz="12" w:space="1" w:color="auto"/>
        </w:pBdr>
        <w:tabs>
          <w:tab w:val="left" w:pos="720"/>
        </w:tabs>
        <w:autoSpaceDE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NAME: _________________</w:t>
      </w:r>
      <w:r>
        <w:rPr>
          <w:rFonts w:ascii="Times New Roman" w:hAnsi="Times New Roman" w:cs="Times New Roman"/>
          <w:sz w:val="28"/>
          <w:szCs w:val="28"/>
        </w:rPr>
        <w:t xml:space="preserve">                                       </w:t>
      </w:r>
      <w:r>
        <w:rPr>
          <w:rFonts w:ascii="Times New Roman" w:hAnsi="Times New Roman" w:cs="Times New Roman"/>
          <w:b/>
          <w:bCs/>
          <w:sz w:val="28"/>
          <w:szCs w:val="28"/>
        </w:rPr>
        <w:t>ROLL NO: __________</w:t>
      </w:r>
    </w:p>
    <w:p w:rsidR="00626479" w:rsidRDefault="00626479">
      <w:pPr>
        <w:pBdr>
          <w:bottom w:val="single" w:sz="12" w:space="1" w:color="auto"/>
        </w:pBdr>
        <w:tabs>
          <w:tab w:val="left" w:pos="720"/>
        </w:tabs>
        <w:autoSpaceDE w:val="0"/>
        <w:spacing w:after="0" w:line="240" w:lineRule="auto"/>
        <w:jc w:val="both"/>
        <w:rPr>
          <w:rFonts w:ascii="Times New Roman" w:hAnsi="Times New Roman" w:cs="Times New Roman"/>
          <w:b/>
          <w:bCs/>
          <w:sz w:val="28"/>
          <w:szCs w:val="28"/>
        </w:rPr>
      </w:pPr>
    </w:p>
    <w:p w:rsidR="00626479" w:rsidRDefault="00626479">
      <w:pPr>
        <w:tabs>
          <w:tab w:val="left" w:pos="720"/>
        </w:tabs>
        <w:autoSpaceDE w:val="0"/>
        <w:spacing w:after="0" w:line="240" w:lineRule="auto"/>
        <w:ind w:left="720" w:hanging="720"/>
        <w:jc w:val="both"/>
        <w:rPr>
          <w:rFonts w:ascii="Times New Roman" w:hAnsi="Times New Roman" w:cs="Times New Roman"/>
          <w:b/>
          <w:bCs/>
          <w:sz w:val="24"/>
          <w:szCs w:val="24"/>
          <w:u w:val="thick"/>
        </w:rPr>
      </w:pPr>
    </w:p>
    <w:p w:rsidR="00626479" w:rsidRDefault="00CF0E10">
      <w:pPr>
        <w:autoSpaceDE w:val="0"/>
        <w:spacing w:after="0" w:line="240" w:lineRule="auto"/>
        <w:outlineLvl w:val="0"/>
        <w:rPr>
          <w:rFonts w:ascii="Times New Roman" w:hAnsi="Times New Roman" w:cs="Times New Roman"/>
          <w:b/>
          <w:i/>
          <w:sz w:val="24"/>
          <w:szCs w:val="24"/>
          <w:u w:val="single"/>
        </w:rPr>
      </w:pPr>
      <w:r>
        <w:rPr>
          <w:rFonts w:ascii="Times New Roman" w:hAnsi="Times New Roman" w:cs="Times New Roman"/>
          <w:b/>
          <w:i/>
          <w:sz w:val="24"/>
          <w:szCs w:val="24"/>
          <w:u w:val="single"/>
        </w:rPr>
        <w:t xml:space="preserve">GENERAL INSTRUCTIONS: </w:t>
      </w:r>
    </w:p>
    <w:p w:rsidR="00626479" w:rsidRDefault="00CF0E10">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This is </w:t>
      </w:r>
      <w:proofErr w:type="spellStart"/>
      <w:proofErr w:type="gramStart"/>
      <w:r>
        <w:rPr>
          <w:rFonts w:ascii="Times New Roman" w:hAnsi="Times New Roman" w:cs="Times New Roman"/>
          <w:i/>
          <w:sz w:val="24"/>
          <w:szCs w:val="24"/>
        </w:rPr>
        <w:t>a</w:t>
      </w:r>
      <w:proofErr w:type="spellEnd"/>
      <w:proofErr w:type="gramEnd"/>
      <w:r>
        <w:rPr>
          <w:rFonts w:ascii="Times New Roman" w:hAnsi="Times New Roman" w:cs="Times New Roman"/>
          <w:i/>
          <w:sz w:val="24"/>
          <w:szCs w:val="24"/>
        </w:rPr>
        <w:t xml:space="preserve"> objective &amp;</w:t>
      </w:r>
      <w:r>
        <w:rPr>
          <w:rFonts w:ascii="Times New Roman" w:hAnsi="Times New Roman" w:cs="Times New Roman"/>
          <w:i/>
          <w:sz w:val="24"/>
          <w:szCs w:val="24"/>
        </w:rPr>
        <w:t xml:space="preserve">Subjective Question Paper containing 13 questions. </w:t>
      </w:r>
    </w:p>
    <w:p w:rsidR="00626479" w:rsidRDefault="00CF0E10">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bookmarkStart w:id="1" w:name="_Hlk133585491"/>
      <w:r>
        <w:rPr>
          <w:rFonts w:ascii="Times New Roman" w:hAnsi="Times New Roman" w:cs="Times New Roman"/>
          <w:i/>
          <w:sz w:val="24"/>
          <w:szCs w:val="24"/>
        </w:rPr>
        <w:t xml:space="preserve">This paper contains questions of 1 </w:t>
      </w:r>
      <w:proofErr w:type="gramStart"/>
      <w:r>
        <w:rPr>
          <w:rFonts w:ascii="Times New Roman" w:hAnsi="Times New Roman" w:cs="Times New Roman"/>
          <w:i/>
          <w:sz w:val="24"/>
          <w:szCs w:val="24"/>
        </w:rPr>
        <w:t>mark ,</w:t>
      </w:r>
      <w:proofErr w:type="gramEnd"/>
      <w:r>
        <w:rPr>
          <w:rFonts w:ascii="Times New Roman" w:hAnsi="Times New Roman" w:cs="Times New Roman"/>
          <w:i/>
          <w:sz w:val="24"/>
          <w:szCs w:val="24"/>
        </w:rPr>
        <w:t xml:space="preserve"> 2 questions of 3 marks, 2 questions of 4 marks, and 1 question of 6 marks each. </w:t>
      </w:r>
    </w:p>
    <w:bookmarkEnd w:id="1"/>
    <w:p w:rsidR="00626479" w:rsidRDefault="00CF0E10">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1 marks questions are MCQs. </w:t>
      </w:r>
    </w:p>
    <w:p w:rsidR="00626479" w:rsidRDefault="00CF0E10">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2 marks questions are Short Answer Type Questions an</w:t>
      </w:r>
      <w:r>
        <w:rPr>
          <w:rFonts w:ascii="Times New Roman" w:hAnsi="Times New Roman" w:cs="Times New Roman"/>
          <w:i/>
          <w:sz w:val="24"/>
          <w:szCs w:val="24"/>
        </w:rPr>
        <w:t xml:space="preserve">d are to be answered in 25-30 words. </w:t>
      </w:r>
    </w:p>
    <w:p w:rsidR="00626479" w:rsidRDefault="00CF0E10">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3 marks questions are Short Answer Type Questions and are to be answered in 50-80 words. </w:t>
      </w:r>
    </w:p>
    <w:p w:rsidR="00626479" w:rsidRDefault="00CF0E10">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4 marks questions are Long Answer Type Questions and are to be answered in 80-100 words</w:t>
      </w:r>
    </w:p>
    <w:p w:rsidR="00626479" w:rsidRDefault="00CF0E10">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6 marks questions are Long Answer Type Q</w:t>
      </w:r>
      <w:r>
        <w:rPr>
          <w:rFonts w:ascii="Times New Roman" w:hAnsi="Times New Roman" w:cs="Times New Roman"/>
          <w:i/>
          <w:sz w:val="24"/>
          <w:szCs w:val="24"/>
        </w:rPr>
        <w:t xml:space="preserve">uestions and are to be answered in 100-120 </w:t>
      </w:r>
      <w:proofErr w:type="gramStart"/>
      <w:r>
        <w:rPr>
          <w:rFonts w:ascii="Times New Roman" w:hAnsi="Times New Roman" w:cs="Times New Roman"/>
          <w:i/>
          <w:sz w:val="24"/>
          <w:szCs w:val="24"/>
        </w:rPr>
        <w:t>words</w:t>
      </w:r>
      <w:proofErr w:type="gramEnd"/>
      <w:r>
        <w:rPr>
          <w:rFonts w:ascii="Times New Roman" w:hAnsi="Times New Roman" w:cs="Times New Roman"/>
          <w:i/>
          <w:sz w:val="24"/>
          <w:szCs w:val="24"/>
        </w:rPr>
        <w:t xml:space="preserve">. </w:t>
      </w:r>
    </w:p>
    <w:p w:rsidR="00626479" w:rsidRDefault="00CF0E10">
      <w:pPr>
        <w:pStyle w:val="ListParagraph"/>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This question paper contains Case/Source Based Questions.</w:t>
      </w:r>
    </w:p>
    <w:tbl>
      <w:tblPr>
        <w:tblStyle w:val="TableGrid"/>
        <w:tblW w:w="10727" w:type="dxa"/>
        <w:tblInd w:w="-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9"/>
        <w:gridCol w:w="8472"/>
        <w:gridCol w:w="1416"/>
      </w:tblGrid>
      <w:tr w:rsidR="00626479">
        <w:trPr>
          <w:trHeight w:val="174"/>
        </w:trPr>
        <w:tc>
          <w:tcPr>
            <w:tcW w:w="10727" w:type="dxa"/>
            <w:gridSpan w:val="3"/>
          </w:tcPr>
          <w:p w:rsidR="00626479" w:rsidRDefault="00626479">
            <w:pPr>
              <w:spacing w:after="0" w:line="240" w:lineRule="auto"/>
              <w:jc w:val="center"/>
              <w:rPr>
                <w:rFonts w:ascii="Times New Roman" w:hAnsi="Times New Roman" w:cs="Times New Roman"/>
                <w:b/>
                <w:sz w:val="24"/>
                <w:szCs w:val="24"/>
                <w:u w:val="single"/>
              </w:rPr>
            </w:pPr>
          </w:p>
          <w:p w:rsidR="00626479" w:rsidRDefault="00CF0E10">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SECTION – A</w:t>
            </w:r>
          </w:p>
          <w:p w:rsidR="00626479" w:rsidRDefault="00626479">
            <w:pPr>
              <w:spacing w:after="0" w:line="240" w:lineRule="auto"/>
              <w:jc w:val="center"/>
              <w:rPr>
                <w:rFonts w:ascii="Times New Roman" w:hAnsi="Times New Roman" w:cs="Times New Roman"/>
                <w:b/>
                <w:sz w:val="24"/>
                <w:szCs w:val="24"/>
                <w:u w:val="single"/>
              </w:rPr>
            </w:pPr>
          </w:p>
        </w:tc>
      </w:tr>
      <w:tr w:rsidR="00626479">
        <w:trPr>
          <w:trHeight w:val="1991"/>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shd w:val="clear" w:color="auto" w:fill="FFFFFF"/>
              <w:textAlignment w:val="baseline"/>
              <w:rPr>
                <w:rFonts w:ascii="Times New Roman" w:eastAsia="Arial" w:hAnsi="Times New Roman" w:cs="Times New Roman"/>
                <w:color w:val="2D3350"/>
                <w:sz w:val="24"/>
                <w:szCs w:val="24"/>
              </w:rPr>
            </w:pPr>
            <w:r>
              <w:rPr>
                <w:rFonts w:ascii="Times New Roman" w:eastAsia="Arial" w:hAnsi="Times New Roman" w:cs="Times New Roman"/>
                <w:b/>
                <w:bCs/>
                <w:color w:val="2D3350"/>
                <w:sz w:val="24"/>
                <w:szCs w:val="24"/>
                <w:shd w:val="clear" w:color="auto" w:fill="FFFFFF"/>
                <w:lang w:eastAsia="zh-CN" w:bidi="ar"/>
              </w:rPr>
              <w:t> What is learning defined as?</w:t>
            </w:r>
          </w:p>
          <w:p w:rsidR="00626479" w:rsidRDefault="00CF0E10">
            <w:pPr>
              <w:shd w:val="clear" w:color="auto" w:fill="FFFFFF"/>
              <w:textAlignment w:val="baseline"/>
              <w:rPr>
                <w:rFonts w:ascii="Times New Roman" w:eastAsia="Arial" w:hAnsi="Times New Roman" w:cs="Times New Roman"/>
                <w:color w:val="2D3350"/>
                <w:sz w:val="24"/>
                <w:szCs w:val="24"/>
              </w:rPr>
            </w:pPr>
            <w:r>
              <w:rPr>
                <w:rFonts w:ascii="Times New Roman" w:eastAsia="Arial" w:hAnsi="Times New Roman" w:cs="Times New Roman"/>
                <w:color w:val="2D3350"/>
                <w:sz w:val="24"/>
                <w:szCs w:val="24"/>
                <w:shd w:val="clear" w:color="auto" w:fill="FFFFFF"/>
                <w:lang w:eastAsia="zh-CN" w:bidi="ar"/>
              </w:rPr>
              <w:t>A) A temporary change in behavior</w:t>
            </w:r>
          </w:p>
          <w:p w:rsidR="00626479" w:rsidRDefault="00CF0E10">
            <w:pPr>
              <w:shd w:val="clear" w:color="auto" w:fill="FFFFFF"/>
              <w:textAlignment w:val="baseline"/>
              <w:rPr>
                <w:rFonts w:ascii="Times New Roman" w:eastAsia="Arial" w:hAnsi="Times New Roman" w:cs="Times New Roman"/>
                <w:color w:val="2D3350"/>
                <w:sz w:val="24"/>
                <w:szCs w:val="24"/>
              </w:rPr>
            </w:pPr>
            <w:r>
              <w:rPr>
                <w:rFonts w:ascii="Times New Roman" w:eastAsia="Arial" w:hAnsi="Times New Roman" w:cs="Times New Roman"/>
                <w:color w:val="2D3350"/>
                <w:sz w:val="24"/>
                <w:szCs w:val="24"/>
                <w:shd w:val="clear" w:color="auto" w:fill="FFFFFF"/>
                <w:lang w:eastAsia="zh-CN" w:bidi="ar"/>
              </w:rPr>
              <w:t>B) Any relatively permanent change in behavior due to experience</w:t>
            </w:r>
          </w:p>
          <w:p w:rsidR="00626479" w:rsidRDefault="00CF0E10">
            <w:pPr>
              <w:shd w:val="clear" w:color="auto" w:fill="FFFFFF"/>
              <w:textAlignment w:val="baseline"/>
              <w:rPr>
                <w:rFonts w:ascii="Times New Roman" w:eastAsia="Arial" w:hAnsi="Times New Roman" w:cs="Times New Roman"/>
                <w:color w:val="2D3350"/>
                <w:sz w:val="24"/>
                <w:szCs w:val="24"/>
              </w:rPr>
            </w:pPr>
            <w:r>
              <w:rPr>
                <w:rFonts w:ascii="Times New Roman" w:eastAsia="Arial" w:hAnsi="Times New Roman" w:cs="Times New Roman"/>
                <w:color w:val="2D3350"/>
                <w:sz w:val="24"/>
                <w:szCs w:val="24"/>
                <w:shd w:val="clear" w:color="auto" w:fill="FFFFFF"/>
                <w:lang w:eastAsia="zh-CN" w:bidi="ar"/>
              </w:rPr>
              <w:t>C)</w:t>
            </w:r>
            <w:r>
              <w:rPr>
                <w:rFonts w:ascii="Times New Roman" w:eastAsia="Arial" w:hAnsi="Times New Roman" w:cs="Times New Roman"/>
                <w:color w:val="2D3350"/>
                <w:sz w:val="24"/>
                <w:szCs w:val="24"/>
                <w:shd w:val="clear" w:color="auto" w:fill="FFFFFF"/>
                <w:lang w:eastAsia="zh-CN" w:bidi="ar"/>
              </w:rPr>
              <w:t xml:space="preserve"> A reflexive response to stimuli</w:t>
            </w:r>
          </w:p>
          <w:p w:rsidR="00626479" w:rsidRDefault="00CF0E10">
            <w:pPr>
              <w:shd w:val="clear" w:color="auto" w:fill="FFFFFF"/>
              <w:textAlignment w:val="baseline"/>
              <w:rPr>
                <w:rFonts w:ascii="Times New Roman" w:eastAsia="Arial" w:hAnsi="Times New Roman" w:cs="Times New Roman"/>
                <w:b/>
                <w:bCs/>
                <w:color w:val="2D3350"/>
                <w:sz w:val="24"/>
                <w:szCs w:val="24"/>
                <w:shd w:val="clear" w:color="auto" w:fill="FFFFFF"/>
                <w:lang w:eastAsia="zh-CN" w:bidi="ar"/>
              </w:rPr>
            </w:pPr>
            <w:r>
              <w:rPr>
                <w:rFonts w:ascii="Times New Roman" w:eastAsia="Arial" w:hAnsi="Times New Roman" w:cs="Times New Roman"/>
                <w:color w:val="2D3350"/>
                <w:sz w:val="24"/>
                <w:szCs w:val="24"/>
                <w:shd w:val="clear" w:color="auto" w:fill="FFFFFF"/>
                <w:lang w:eastAsia="zh-CN" w:bidi="ar"/>
              </w:rPr>
              <w:t>D) A response to fatigue</w:t>
            </w: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626479">
        <w:trPr>
          <w:trHeight w:val="2555"/>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shd w:val="clear" w:color="auto" w:fill="FFFFFF"/>
              <w:textAlignment w:val="baseline"/>
              <w:rPr>
                <w:rFonts w:ascii="Times New Roman" w:eastAsia="Arial" w:hAnsi="Times New Roman" w:cs="Times New Roman"/>
                <w:color w:val="2D3350"/>
                <w:sz w:val="24"/>
                <w:szCs w:val="24"/>
              </w:rPr>
            </w:pPr>
            <w:r>
              <w:rPr>
                <w:rFonts w:ascii="Times New Roman" w:eastAsia="Arial" w:hAnsi="Times New Roman" w:cs="Times New Roman"/>
                <w:b/>
                <w:bCs/>
                <w:color w:val="2D3350"/>
                <w:sz w:val="24"/>
                <w:szCs w:val="24"/>
                <w:shd w:val="clear" w:color="auto" w:fill="FFFFFF"/>
                <w:lang w:eastAsia="zh-CN" w:bidi="ar"/>
              </w:rPr>
              <w:t>In classical conditioning, what does the neutral stimulus become?</w:t>
            </w:r>
          </w:p>
          <w:p w:rsidR="00626479" w:rsidRDefault="00CF0E10">
            <w:pPr>
              <w:shd w:val="clear" w:color="auto" w:fill="FFFFFF"/>
              <w:textAlignment w:val="baseline"/>
              <w:rPr>
                <w:rFonts w:ascii="Times New Roman" w:eastAsia="Arial" w:hAnsi="Times New Roman" w:cs="Times New Roman"/>
                <w:color w:val="2D3350"/>
                <w:sz w:val="24"/>
                <w:szCs w:val="24"/>
              </w:rPr>
            </w:pPr>
            <w:r>
              <w:rPr>
                <w:rFonts w:ascii="Times New Roman" w:eastAsia="Arial" w:hAnsi="Times New Roman" w:cs="Times New Roman"/>
                <w:color w:val="2D3350"/>
                <w:sz w:val="24"/>
                <w:szCs w:val="24"/>
                <w:shd w:val="clear" w:color="auto" w:fill="FFFFFF"/>
                <w:lang w:eastAsia="zh-CN" w:bidi="ar"/>
              </w:rPr>
              <w:t>A) Unconditioned stimulus</w:t>
            </w:r>
          </w:p>
          <w:p w:rsidR="00626479" w:rsidRDefault="00CF0E10">
            <w:pPr>
              <w:shd w:val="clear" w:color="auto" w:fill="FFFFFF"/>
              <w:textAlignment w:val="baseline"/>
              <w:rPr>
                <w:rFonts w:ascii="Times New Roman" w:eastAsia="Arial" w:hAnsi="Times New Roman" w:cs="Times New Roman"/>
                <w:color w:val="2D3350"/>
                <w:sz w:val="24"/>
                <w:szCs w:val="24"/>
                <w:shd w:val="clear" w:color="auto" w:fill="FFFFFF"/>
                <w:lang w:eastAsia="zh-CN" w:bidi="ar"/>
              </w:rPr>
            </w:pPr>
            <w:r>
              <w:rPr>
                <w:rFonts w:ascii="Times New Roman" w:eastAsia="Arial" w:hAnsi="Times New Roman" w:cs="Times New Roman"/>
                <w:color w:val="2D3350"/>
                <w:sz w:val="24"/>
                <w:szCs w:val="24"/>
                <w:shd w:val="clear" w:color="auto" w:fill="FFFFFF"/>
                <w:lang w:eastAsia="zh-CN" w:bidi="ar"/>
              </w:rPr>
              <w:t>B) Conditioned stimulus</w:t>
            </w:r>
          </w:p>
          <w:p w:rsidR="00626479" w:rsidRDefault="00CF0E10">
            <w:pPr>
              <w:shd w:val="clear" w:color="auto" w:fill="FFFFFF"/>
              <w:textAlignment w:val="baseline"/>
              <w:rPr>
                <w:rFonts w:ascii="Times New Roman" w:eastAsia="Arial" w:hAnsi="Times New Roman" w:cs="Times New Roman"/>
                <w:color w:val="2D3350"/>
                <w:sz w:val="24"/>
                <w:szCs w:val="24"/>
              </w:rPr>
            </w:pPr>
            <w:r>
              <w:rPr>
                <w:rFonts w:ascii="Times New Roman" w:eastAsia="Arial" w:hAnsi="Times New Roman" w:cs="Times New Roman"/>
                <w:color w:val="2D3350"/>
                <w:sz w:val="24"/>
                <w:szCs w:val="24"/>
                <w:shd w:val="clear" w:color="auto" w:fill="FFFFFF"/>
                <w:lang w:eastAsia="zh-CN" w:bidi="ar"/>
              </w:rPr>
              <w:t xml:space="preserve">C) </w:t>
            </w:r>
            <w:proofErr w:type="spellStart"/>
            <w:r>
              <w:rPr>
                <w:rFonts w:ascii="Times New Roman" w:eastAsia="Arial" w:hAnsi="Times New Roman" w:cs="Times New Roman"/>
                <w:color w:val="2D3350"/>
                <w:sz w:val="24"/>
                <w:szCs w:val="24"/>
                <w:shd w:val="clear" w:color="auto" w:fill="FFFFFF"/>
                <w:lang w:eastAsia="zh-CN" w:bidi="ar"/>
              </w:rPr>
              <w:t>Reinforcer</w:t>
            </w:r>
            <w:proofErr w:type="spellEnd"/>
          </w:p>
          <w:p w:rsidR="00626479" w:rsidRDefault="00CF0E10">
            <w:pPr>
              <w:shd w:val="clear" w:color="auto" w:fill="FFFFFF"/>
              <w:textAlignment w:val="baseline"/>
              <w:rPr>
                <w:rFonts w:ascii="Times New Roman" w:hAnsi="Times New Roman" w:cs="Times New Roman"/>
                <w:sz w:val="24"/>
                <w:szCs w:val="24"/>
              </w:rPr>
            </w:pPr>
            <w:r>
              <w:rPr>
                <w:rFonts w:ascii="Times New Roman" w:eastAsia="Arial" w:hAnsi="Times New Roman" w:cs="Times New Roman"/>
                <w:color w:val="2D3350"/>
                <w:sz w:val="24"/>
                <w:szCs w:val="24"/>
                <w:shd w:val="clear" w:color="auto" w:fill="FFFFFF"/>
                <w:lang w:eastAsia="zh-CN" w:bidi="ar"/>
              </w:rPr>
              <w:t>D) Response</w:t>
            </w: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626479">
        <w:trPr>
          <w:trHeight w:val="2625"/>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shd w:val="clear" w:color="auto" w:fill="FFFFFF"/>
              <w:textAlignment w:val="baseline"/>
              <w:rPr>
                <w:rFonts w:ascii="Times New Roman" w:eastAsia="Arial" w:hAnsi="Times New Roman" w:cs="Times New Roman"/>
                <w:color w:val="2D3350"/>
                <w:sz w:val="24"/>
                <w:szCs w:val="24"/>
              </w:rPr>
            </w:pPr>
            <w:r>
              <w:rPr>
                <w:rFonts w:ascii="Times New Roman" w:eastAsia="Arial" w:hAnsi="Times New Roman" w:cs="Times New Roman"/>
                <w:b/>
                <w:bCs/>
                <w:color w:val="2D3350"/>
                <w:sz w:val="24"/>
                <w:szCs w:val="24"/>
                <w:shd w:val="clear" w:color="auto" w:fill="FFFFFF"/>
                <w:lang w:eastAsia="zh-CN" w:bidi="ar"/>
              </w:rPr>
              <w:t xml:space="preserve"> Which of the following is an example of </w:t>
            </w:r>
            <w:r>
              <w:rPr>
                <w:rFonts w:ascii="Times New Roman" w:eastAsia="Arial" w:hAnsi="Times New Roman" w:cs="Times New Roman"/>
                <w:b/>
                <w:bCs/>
                <w:color w:val="2D3350"/>
                <w:sz w:val="24"/>
                <w:szCs w:val="24"/>
                <w:shd w:val="clear" w:color="auto" w:fill="FFFFFF"/>
                <w:lang w:eastAsia="zh-CN" w:bidi="ar"/>
              </w:rPr>
              <w:t>observational learning?</w:t>
            </w:r>
          </w:p>
          <w:p w:rsidR="00626479" w:rsidRDefault="00CF0E10">
            <w:pPr>
              <w:shd w:val="clear" w:color="auto" w:fill="FFFFFF"/>
              <w:textAlignment w:val="baseline"/>
              <w:rPr>
                <w:rFonts w:ascii="Times New Roman" w:eastAsia="Arial" w:hAnsi="Times New Roman" w:cs="Times New Roman"/>
                <w:color w:val="2D3350"/>
                <w:sz w:val="24"/>
                <w:szCs w:val="24"/>
              </w:rPr>
            </w:pPr>
            <w:r>
              <w:rPr>
                <w:rFonts w:ascii="Times New Roman" w:eastAsia="Arial" w:hAnsi="Times New Roman" w:cs="Times New Roman"/>
                <w:color w:val="2D3350"/>
                <w:sz w:val="24"/>
                <w:szCs w:val="24"/>
                <w:shd w:val="clear" w:color="auto" w:fill="FFFFFF"/>
                <w:lang w:eastAsia="zh-CN" w:bidi="ar"/>
              </w:rPr>
              <w:t>A) A child learning to ride a bike through trial and error</w:t>
            </w:r>
          </w:p>
          <w:p w:rsidR="00626479" w:rsidRDefault="00CF0E10">
            <w:pPr>
              <w:shd w:val="clear" w:color="auto" w:fill="FFFFFF"/>
              <w:textAlignment w:val="baseline"/>
              <w:rPr>
                <w:rFonts w:ascii="Times New Roman" w:eastAsia="Arial" w:hAnsi="Times New Roman" w:cs="Times New Roman"/>
                <w:color w:val="2D3350"/>
                <w:sz w:val="24"/>
                <w:szCs w:val="24"/>
              </w:rPr>
            </w:pPr>
            <w:r>
              <w:rPr>
                <w:rFonts w:ascii="Times New Roman" w:eastAsia="Arial" w:hAnsi="Times New Roman" w:cs="Times New Roman"/>
                <w:color w:val="2D3350"/>
                <w:sz w:val="24"/>
                <w:szCs w:val="24"/>
                <w:shd w:val="clear" w:color="auto" w:fill="FFFFFF"/>
                <w:lang w:eastAsia="zh-CN" w:bidi="ar"/>
              </w:rPr>
              <w:t>B) A child imitating a parent’s behavior</w:t>
            </w:r>
          </w:p>
          <w:p w:rsidR="00626479" w:rsidRDefault="00CF0E10">
            <w:pPr>
              <w:shd w:val="clear" w:color="auto" w:fill="FFFFFF"/>
              <w:textAlignment w:val="baseline"/>
              <w:rPr>
                <w:rFonts w:ascii="Times New Roman" w:eastAsia="Arial" w:hAnsi="Times New Roman" w:cs="Times New Roman"/>
                <w:color w:val="2D3350"/>
                <w:sz w:val="24"/>
                <w:szCs w:val="24"/>
              </w:rPr>
            </w:pPr>
            <w:r>
              <w:rPr>
                <w:rFonts w:ascii="Times New Roman" w:eastAsia="Arial" w:hAnsi="Times New Roman" w:cs="Times New Roman"/>
                <w:color w:val="2D3350"/>
                <w:sz w:val="24"/>
                <w:szCs w:val="24"/>
                <w:shd w:val="clear" w:color="auto" w:fill="FFFFFF"/>
                <w:lang w:eastAsia="zh-CN" w:bidi="ar"/>
              </w:rPr>
              <w:t>C) A dog salivating at the sound of a bell</w:t>
            </w:r>
          </w:p>
          <w:p w:rsidR="00626479" w:rsidRDefault="00CF0E10">
            <w:pPr>
              <w:shd w:val="clear" w:color="auto" w:fill="FFFFFF"/>
              <w:textAlignment w:val="baseline"/>
              <w:rPr>
                <w:rFonts w:ascii="Times New Roman" w:hAnsi="Times New Roman" w:cs="Times New Roman"/>
                <w:sz w:val="24"/>
                <w:szCs w:val="24"/>
                <w:lang w:val="en-IN"/>
              </w:rPr>
            </w:pPr>
            <w:r>
              <w:rPr>
                <w:rFonts w:ascii="Times New Roman" w:eastAsia="Arial" w:hAnsi="Times New Roman" w:cs="Times New Roman"/>
                <w:color w:val="2D3350"/>
                <w:sz w:val="24"/>
                <w:szCs w:val="24"/>
                <w:shd w:val="clear" w:color="auto" w:fill="FFFFFF"/>
                <w:lang w:eastAsia="zh-CN" w:bidi="ar"/>
              </w:rPr>
              <w:t>D) A student memorizing a poem</w:t>
            </w: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626479">
        <w:trPr>
          <w:trHeight w:val="2100"/>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pStyle w:val="NormalWeb"/>
              <w:spacing w:after="300" w:afterAutospacing="0" w:line="18" w:lineRule="atLeast"/>
              <w:textAlignment w:val="baseline"/>
            </w:pPr>
            <w:r>
              <w:rPr>
                <w:rStyle w:val="Strong"/>
                <w:rFonts w:eastAsia="Arial"/>
                <w:color w:val="2D3350"/>
                <w:shd w:val="clear" w:color="auto" w:fill="FFFFFF"/>
              </w:rPr>
              <w:t>What is the first stage of memory?</w:t>
            </w:r>
          </w:p>
          <w:p w:rsidR="00626479" w:rsidRDefault="00CF0E10">
            <w:pPr>
              <w:numPr>
                <w:ilvl w:val="1"/>
                <w:numId w:val="3"/>
              </w:numPr>
              <w:spacing w:before="60" w:after="60" w:line="18" w:lineRule="atLeast"/>
              <w:ind w:left="0"/>
              <w:textAlignment w:val="baseline"/>
              <w:rPr>
                <w:rFonts w:ascii="Times New Roman" w:hAnsi="Times New Roman" w:cs="Times New Roman"/>
                <w:sz w:val="24"/>
                <w:szCs w:val="24"/>
              </w:rPr>
            </w:pPr>
            <w:r>
              <w:rPr>
                <w:rFonts w:ascii="Times New Roman" w:eastAsia="Arial" w:hAnsi="Times New Roman" w:cs="Times New Roman"/>
                <w:color w:val="2D3350"/>
                <w:sz w:val="24"/>
                <w:szCs w:val="24"/>
                <w:shd w:val="clear" w:color="auto" w:fill="FFFFFF"/>
              </w:rPr>
              <w:t>A) Storage</w:t>
            </w:r>
          </w:p>
          <w:p w:rsidR="00626479" w:rsidRDefault="00CF0E10">
            <w:pPr>
              <w:numPr>
                <w:ilvl w:val="1"/>
                <w:numId w:val="3"/>
              </w:numPr>
              <w:spacing w:before="60" w:after="60" w:line="18" w:lineRule="atLeast"/>
              <w:ind w:left="0"/>
              <w:textAlignment w:val="baseline"/>
              <w:rPr>
                <w:rFonts w:ascii="Times New Roman" w:hAnsi="Times New Roman" w:cs="Times New Roman"/>
                <w:sz w:val="24"/>
                <w:szCs w:val="24"/>
              </w:rPr>
            </w:pPr>
            <w:r>
              <w:rPr>
                <w:rFonts w:ascii="Times New Roman" w:eastAsia="Arial" w:hAnsi="Times New Roman" w:cs="Times New Roman"/>
                <w:color w:val="2D3350"/>
                <w:sz w:val="24"/>
                <w:szCs w:val="24"/>
                <w:shd w:val="clear" w:color="auto" w:fill="FFFFFF"/>
              </w:rPr>
              <w:t xml:space="preserve">B) </w:t>
            </w:r>
            <w:r>
              <w:rPr>
                <w:rFonts w:ascii="Times New Roman" w:eastAsia="Arial" w:hAnsi="Times New Roman" w:cs="Times New Roman"/>
                <w:color w:val="2D3350"/>
                <w:sz w:val="24"/>
                <w:szCs w:val="24"/>
                <w:shd w:val="clear" w:color="auto" w:fill="FFFFFF"/>
              </w:rPr>
              <w:t>Retrieval</w:t>
            </w:r>
          </w:p>
          <w:p w:rsidR="00626479" w:rsidRDefault="00CF0E10">
            <w:pPr>
              <w:numPr>
                <w:ilvl w:val="1"/>
                <w:numId w:val="3"/>
              </w:numPr>
              <w:spacing w:before="60" w:after="60" w:line="18" w:lineRule="atLeast"/>
              <w:ind w:left="0"/>
              <w:textAlignment w:val="baseline"/>
              <w:rPr>
                <w:rFonts w:ascii="Times New Roman" w:hAnsi="Times New Roman" w:cs="Times New Roman"/>
                <w:sz w:val="24"/>
                <w:szCs w:val="24"/>
              </w:rPr>
            </w:pPr>
            <w:r>
              <w:rPr>
                <w:rFonts w:ascii="Times New Roman" w:eastAsia="Arial" w:hAnsi="Times New Roman" w:cs="Times New Roman"/>
                <w:color w:val="2D3350"/>
                <w:sz w:val="24"/>
                <w:szCs w:val="24"/>
                <w:shd w:val="clear" w:color="auto" w:fill="FFFFFF"/>
              </w:rPr>
              <w:t>C) Encoding</w:t>
            </w:r>
          </w:p>
          <w:p w:rsidR="00626479" w:rsidRDefault="00CF0E10">
            <w:pPr>
              <w:numPr>
                <w:ilvl w:val="1"/>
                <w:numId w:val="3"/>
              </w:numPr>
              <w:spacing w:before="60" w:after="60" w:line="18" w:lineRule="atLeast"/>
              <w:ind w:left="0"/>
              <w:textAlignment w:val="baseline"/>
              <w:rPr>
                <w:rFonts w:ascii="Times New Roman" w:hAnsi="Times New Roman" w:cs="Times New Roman"/>
                <w:sz w:val="24"/>
                <w:szCs w:val="24"/>
              </w:rPr>
            </w:pPr>
            <w:r>
              <w:rPr>
                <w:rFonts w:ascii="Times New Roman" w:eastAsia="Arial" w:hAnsi="Times New Roman" w:cs="Times New Roman"/>
                <w:color w:val="2D3350"/>
                <w:sz w:val="24"/>
                <w:szCs w:val="24"/>
                <w:shd w:val="clear" w:color="auto" w:fill="FFFFFF"/>
              </w:rPr>
              <w:t>D) Forgetting</w:t>
            </w: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626479">
        <w:trPr>
          <w:trHeight w:val="3989"/>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pStyle w:val="Heading3"/>
              <w:outlineLvl w:val="2"/>
              <w:rPr>
                <w:rFonts w:ascii="Times New Roman" w:hAnsi="Times New Roman" w:cs="Times New Roman" w:hint="default"/>
                <w:sz w:val="24"/>
                <w:szCs w:val="24"/>
              </w:rPr>
            </w:pPr>
            <w:r>
              <w:rPr>
                <w:rStyle w:val="Strong"/>
                <w:rFonts w:ascii="Times New Roman" w:hAnsi="Times New Roman" w:cs="Times New Roman" w:hint="default"/>
                <w:b/>
                <w:bCs/>
                <w:sz w:val="24"/>
                <w:szCs w:val="24"/>
              </w:rPr>
              <w:t>Assertion (A):</w:t>
            </w:r>
          </w:p>
          <w:p w:rsidR="00626479" w:rsidRDefault="00CF0E10">
            <w:pPr>
              <w:pStyle w:val="NormalWeb"/>
            </w:pPr>
            <w:r>
              <w:t>Sensory memory is a type of long-term memory.</w:t>
            </w:r>
          </w:p>
          <w:p w:rsidR="00626479" w:rsidRDefault="00CF0E10">
            <w:pPr>
              <w:pStyle w:val="Heading3"/>
              <w:outlineLvl w:val="2"/>
              <w:rPr>
                <w:rFonts w:ascii="Times New Roman" w:hAnsi="Times New Roman" w:cs="Times New Roman" w:hint="default"/>
                <w:sz w:val="24"/>
                <w:szCs w:val="24"/>
              </w:rPr>
            </w:pPr>
            <w:r>
              <w:rPr>
                <w:rStyle w:val="Strong"/>
                <w:rFonts w:ascii="Times New Roman" w:hAnsi="Times New Roman" w:cs="Times New Roman" w:hint="default"/>
                <w:b/>
                <w:bCs/>
                <w:sz w:val="24"/>
                <w:szCs w:val="24"/>
              </w:rPr>
              <w:t>Reason (R):</w:t>
            </w:r>
          </w:p>
          <w:p w:rsidR="00626479" w:rsidRDefault="00CF0E10">
            <w:pPr>
              <w:pStyle w:val="NormalWeb"/>
            </w:pPr>
            <w:r>
              <w:t>Sensory memory stores information for a very brief duration and is the initial stage of memory processing.</w:t>
            </w:r>
          </w:p>
          <w:p w:rsidR="00626479" w:rsidRDefault="00CF0E10">
            <w:pPr>
              <w:pStyle w:val="NormalWeb"/>
            </w:pPr>
            <w:r>
              <w:rPr>
                <w:rStyle w:val="Strong"/>
              </w:rPr>
              <w:t>Options</w:t>
            </w:r>
            <w:proofErr w:type="gramStart"/>
            <w:r>
              <w:rPr>
                <w:rStyle w:val="Strong"/>
              </w:rPr>
              <w:t>:</w:t>
            </w:r>
            <w:proofErr w:type="gramEnd"/>
            <w:r>
              <w:br/>
              <w:t>A) Both A and R are true,</w:t>
            </w:r>
            <w:r>
              <w:t xml:space="preserve"> and R is the correct explanation of A.</w:t>
            </w:r>
            <w:r>
              <w:br/>
              <w:t>B) Both A and R are true, but R is not the correct explanation of A.</w:t>
            </w:r>
            <w:r>
              <w:br/>
              <w:t>C) Assertion is true, but Reason is false.</w:t>
            </w:r>
            <w:r>
              <w:br/>
              <w:t>D) Assertion is false, but Reason is true.</w:t>
            </w: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626479">
        <w:trPr>
          <w:trHeight w:val="2105"/>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pStyle w:val="NormalWeb"/>
            </w:pPr>
            <w:r>
              <w:rPr>
                <w:rStyle w:val="Strong"/>
              </w:rPr>
              <w:t>Assertion (A)</w:t>
            </w:r>
            <w:proofErr w:type="gramStart"/>
            <w:r>
              <w:rPr>
                <w:rStyle w:val="Strong"/>
              </w:rPr>
              <w:t>:</w:t>
            </w:r>
            <w:proofErr w:type="gramEnd"/>
            <w:r>
              <w:br/>
              <w:t xml:space="preserve">Chunking is the process of breaking </w:t>
            </w:r>
            <w:r>
              <w:t>larger units of information into smaller, meaningful groups to make them easier to understand.</w:t>
            </w:r>
          </w:p>
          <w:p w:rsidR="00626479" w:rsidRDefault="00CF0E10">
            <w:pPr>
              <w:pStyle w:val="NormalWeb"/>
            </w:pPr>
            <w:r>
              <w:rPr>
                <w:rStyle w:val="Strong"/>
              </w:rPr>
              <w:t>Reason (R)</w:t>
            </w:r>
            <w:proofErr w:type="gramStart"/>
            <w:r>
              <w:rPr>
                <w:rStyle w:val="Strong"/>
              </w:rPr>
              <w:t>:</w:t>
            </w:r>
            <w:proofErr w:type="gramEnd"/>
            <w:r>
              <w:br/>
              <w:t>Chunking improves memory by reducing cognitive load and helping information become easier to encode and recall.</w:t>
            </w: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rsidR="00626479">
        <w:trPr>
          <w:trHeight w:val="90"/>
        </w:trPr>
        <w:tc>
          <w:tcPr>
            <w:tcW w:w="839" w:type="dxa"/>
          </w:tcPr>
          <w:p w:rsidR="00626479" w:rsidRDefault="00626479">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626479" w:rsidRDefault="00CF0E10">
            <w:pPr>
              <w:pStyle w:val="NoSpacing"/>
              <w:jc w:val="center"/>
              <w:rPr>
                <w:rFonts w:ascii="Times New Roman" w:hAnsi="Times New Roman" w:cs="Times New Roman"/>
                <w:b/>
                <w:bCs/>
                <w:sz w:val="24"/>
                <w:szCs w:val="24"/>
              </w:rPr>
            </w:pPr>
            <w:r>
              <w:rPr>
                <w:rFonts w:ascii="Times New Roman" w:hAnsi="Times New Roman" w:cs="Times New Roman"/>
                <w:b/>
                <w:bCs/>
                <w:sz w:val="24"/>
                <w:szCs w:val="24"/>
                <w:u w:val="single"/>
              </w:rPr>
              <w:t>SECTION – B</w:t>
            </w:r>
          </w:p>
        </w:tc>
        <w:tc>
          <w:tcPr>
            <w:tcW w:w="1416" w:type="dxa"/>
          </w:tcPr>
          <w:p w:rsidR="00626479" w:rsidRDefault="00626479">
            <w:pPr>
              <w:spacing w:after="0" w:line="240" w:lineRule="auto"/>
              <w:rPr>
                <w:rFonts w:ascii="Times New Roman" w:hAnsi="Times New Roman" w:cs="Times New Roman"/>
                <w:b/>
                <w:sz w:val="24"/>
                <w:szCs w:val="24"/>
              </w:rPr>
            </w:pPr>
          </w:p>
        </w:tc>
      </w:tr>
      <w:tr w:rsidR="00626479">
        <w:trPr>
          <w:trHeight w:val="284"/>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eastAsia="SimSun" w:hAnsi="Times New Roman" w:cs="Times New Roman"/>
                <w:sz w:val="24"/>
                <w:szCs w:val="24"/>
              </w:rPr>
              <w:t xml:space="preserve">Describe the role of reinforcement in learning. </w:t>
            </w: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r>
      <w:tr w:rsidR="00626479">
        <w:trPr>
          <w:trHeight w:val="271"/>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pStyle w:val="NormalWeb"/>
              <w:rPr>
                <w:lang w:val="en-US"/>
              </w:rPr>
            </w:pPr>
            <w:r>
              <w:rPr>
                <w:rFonts w:eastAsia="SimSun"/>
              </w:rPr>
              <w:t>How are maintenance rehearsals different from elaborative rehearsals</w:t>
            </w:r>
            <w:r>
              <w:rPr>
                <w:rFonts w:eastAsia="SimSun"/>
                <w:lang w:val="en-US"/>
              </w:rPr>
              <w:t>, state with an example for each</w:t>
            </w:r>
            <w:r>
              <w:rPr>
                <w:rFonts w:eastAsia="SimSun"/>
              </w:rPr>
              <w:t>?</w:t>
            </w: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r>
      <w:tr w:rsidR="00626479">
        <w:trPr>
          <w:trHeight w:val="427"/>
        </w:trPr>
        <w:tc>
          <w:tcPr>
            <w:tcW w:w="839" w:type="dxa"/>
          </w:tcPr>
          <w:p w:rsidR="00626479" w:rsidRDefault="00626479">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626479" w:rsidRDefault="00CF0E10">
            <w:pPr>
              <w:shd w:val="clear" w:color="auto" w:fill="FFFFFF"/>
              <w:tabs>
                <w:tab w:val="left" w:pos="212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u w:val="single"/>
              </w:rPr>
              <w:t>SECTION – C</w:t>
            </w:r>
          </w:p>
        </w:tc>
        <w:tc>
          <w:tcPr>
            <w:tcW w:w="1416" w:type="dxa"/>
          </w:tcPr>
          <w:p w:rsidR="00626479" w:rsidRDefault="00626479">
            <w:pPr>
              <w:spacing w:after="0" w:line="240" w:lineRule="auto"/>
              <w:rPr>
                <w:rFonts w:ascii="Times New Roman" w:hAnsi="Times New Roman" w:cs="Times New Roman"/>
                <w:b/>
                <w:sz w:val="24"/>
                <w:szCs w:val="24"/>
              </w:rPr>
            </w:pPr>
          </w:p>
        </w:tc>
      </w:tr>
      <w:tr w:rsidR="00626479">
        <w:trPr>
          <w:trHeight w:val="600"/>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spacing w:before="100" w:beforeAutospacing="1" w:after="100" w:afterAutospacing="1" w:line="240" w:lineRule="auto"/>
              <w:rPr>
                <w:rFonts w:ascii="Times New Roman" w:eastAsia="Times New Roman" w:hAnsi="Times New Roman" w:cs="Times New Roman"/>
                <w:sz w:val="24"/>
                <w:szCs w:val="24"/>
                <w:lang w:eastAsia="en-IN"/>
              </w:rPr>
            </w:pPr>
            <w:r>
              <w:rPr>
                <w:rFonts w:ascii="Times New Roman" w:eastAsia="SimSun" w:hAnsi="Times New Roman" w:cs="Times New Roman"/>
                <w:sz w:val="24"/>
                <w:szCs w:val="24"/>
              </w:rPr>
              <w:t xml:space="preserve">What is classical conditioning? Describe Pavlov's experiment. </w:t>
            </w: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r>
      <w:tr w:rsidR="00626479">
        <w:trPr>
          <w:trHeight w:val="692"/>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rPr>
                <w:rFonts w:ascii="Times New Roman" w:eastAsia="Times New Roman" w:hAnsi="Times New Roman" w:cs="Times New Roman"/>
                <w:sz w:val="24"/>
                <w:szCs w:val="24"/>
                <w:lang w:eastAsia="en-IN"/>
              </w:rPr>
            </w:pPr>
            <w:r>
              <w:rPr>
                <w:rFonts w:ascii="Times New Roman" w:eastAsia="SimSun" w:hAnsi="Times New Roman" w:cs="Times New Roman"/>
                <w:sz w:val="24"/>
                <w:szCs w:val="24"/>
              </w:rPr>
              <w:t xml:space="preserve">Define learning. Explain </w:t>
            </w:r>
            <w:r>
              <w:rPr>
                <w:rFonts w:ascii="Times New Roman" w:eastAsia="SimSun" w:hAnsi="Times New Roman" w:cs="Times New Roman"/>
                <w:sz w:val="24"/>
                <w:szCs w:val="24"/>
              </w:rPr>
              <w:t xml:space="preserve">any three </w:t>
            </w:r>
            <w:r>
              <w:rPr>
                <w:rFonts w:ascii="Times New Roman" w:eastAsia="SimSun" w:hAnsi="Times New Roman" w:cs="Times New Roman"/>
                <w:sz w:val="24"/>
                <w:szCs w:val="24"/>
              </w:rPr>
              <w:t xml:space="preserve">types of learning. </w:t>
            </w: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r>
      <w:tr w:rsidR="00626479">
        <w:trPr>
          <w:trHeight w:val="420"/>
        </w:trPr>
        <w:tc>
          <w:tcPr>
            <w:tcW w:w="839" w:type="dxa"/>
          </w:tcPr>
          <w:p w:rsidR="00626479" w:rsidRDefault="00626479">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626479" w:rsidRDefault="00CF0E10">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u w:val="single"/>
              </w:rPr>
              <w:t>SECTION – D</w:t>
            </w:r>
          </w:p>
        </w:tc>
        <w:tc>
          <w:tcPr>
            <w:tcW w:w="1416" w:type="dxa"/>
          </w:tcPr>
          <w:p w:rsidR="00626479" w:rsidRDefault="00626479">
            <w:pPr>
              <w:spacing w:after="0" w:line="240" w:lineRule="auto"/>
              <w:rPr>
                <w:rFonts w:ascii="Times New Roman" w:hAnsi="Times New Roman" w:cs="Times New Roman"/>
                <w:b/>
                <w:sz w:val="24"/>
                <w:szCs w:val="24"/>
              </w:rPr>
            </w:pPr>
          </w:p>
        </w:tc>
      </w:tr>
      <w:tr w:rsidR="00626479">
        <w:trPr>
          <w:trHeight w:val="4803"/>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pStyle w:val="NormalWeb"/>
            </w:pPr>
            <w:r>
              <w:t xml:space="preserve">Aarav is a 14-year-old student studying in Class 8. He is intelligent, curious, and actively participates in class discussions. However, his teachers have noticed that he faces </w:t>
            </w:r>
            <w:r>
              <w:t>difficulties in certain academic areas. Aarav struggles to read aloud fluently and often mispronounces words. He also finds it difficult to spell simple words correctly, even after repeated practice. In mathematics, he has trouble understanding numbers, fr</w:t>
            </w:r>
            <w:r>
              <w:t>equently makes calculation errors, and finds it hard to solve basic arithmetic problems.</w:t>
            </w:r>
          </w:p>
          <w:p w:rsidR="00626479" w:rsidRDefault="00CF0E10">
            <w:pPr>
              <w:pStyle w:val="NormalWeb"/>
            </w:pPr>
            <w:r>
              <w:t>Despite regular attendance, average intelligence, and proper teaching, Aarav’s academic performance remains inconsistent. His parents and teachers are concerned and se</w:t>
            </w:r>
            <w:r>
              <w:t>ek professional guidance.</w:t>
            </w:r>
          </w:p>
          <w:p w:rsidR="00626479" w:rsidRDefault="00CF0E10">
            <w:pPr>
              <w:pStyle w:val="Heading3"/>
              <w:outlineLvl w:val="2"/>
              <w:rPr>
                <w:rFonts w:ascii="Times New Roman" w:hAnsi="Times New Roman" w:cs="Times New Roman" w:hint="default"/>
                <w:sz w:val="24"/>
                <w:szCs w:val="24"/>
              </w:rPr>
            </w:pPr>
            <w:r>
              <w:rPr>
                <w:rStyle w:val="Strong"/>
                <w:rFonts w:ascii="Times New Roman" w:hAnsi="Times New Roman" w:cs="Times New Roman" w:hint="default"/>
                <w:b/>
                <w:bCs/>
                <w:sz w:val="24"/>
                <w:szCs w:val="24"/>
              </w:rPr>
              <w:t>Questions:</w:t>
            </w:r>
          </w:p>
          <w:p w:rsidR="00626479" w:rsidRDefault="00CF0E10">
            <w:pPr>
              <w:pStyle w:val="NormalWeb"/>
            </w:pPr>
            <w:r>
              <w:rPr>
                <w:rStyle w:val="Strong"/>
              </w:rPr>
              <w:t>A)</w:t>
            </w:r>
            <w:r>
              <w:t xml:space="preserve"> Identify and name the </w:t>
            </w:r>
            <w:r>
              <w:rPr>
                <w:rStyle w:val="Strong"/>
              </w:rPr>
              <w:t>three learning disabilities</w:t>
            </w:r>
            <w:r>
              <w:t xml:space="preserve"> shown in the above case study.</w:t>
            </w:r>
          </w:p>
          <w:p w:rsidR="00626479" w:rsidRDefault="00CF0E10">
            <w:pPr>
              <w:pStyle w:val="NormalWeb"/>
              <w:rPr>
                <w:lang w:val="en-US"/>
              </w:rPr>
            </w:pPr>
            <w:r>
              <w:rPr>
                <w:rStyle w:val="Strong"/>
              </w:rPr>
              <w:t>B)</w:t>
            </w:r>
            <w:r>
              <w:t xml:space="preserve"> Define </w:t>
            </w:r>
            <w:r>
              <w:rPr>
                <w:rStyle w:val="Strong"/>
              </w:rPr>
              <w:t>learning disability</w:t>
            </w:r>
            <w:r>
              <w:t>.</w:t>
            </w: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 xml:space="preserve">3 + 1 = </w:t>
            </w:r>
            <w:r>
              <w:rPr>
                <w:rFonts w:ascii="Times New Roman" w:hAnsi="Times New Roman" w:cs="Times New Roman"/>
                <w:b/>
                <w:sz w:val="24"/>
                <w:szCs w:val="24"/>
              </w:rPr>
              <w:t>4)</w:t>
            </w:r>
          </w:p>
        </w:tc>
      </w:tr>
      <w:tr w:rsidR="00626479">
        <w:trPr>
          <w:trHeight w:val="284"/>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pStyle w:val="NormalWeb"/>
            </w:pPr>
            <w:r>
              <w:t>Riya is a Class 11 student preparing for her annual examinations. During revision at home,</w:t>
            </w:r>
            <w:r>
              <w:t xml:space="preserve"> she is able to recall most of the answers correctly. However, in the examination hall, she suddenly finds it difficult to recall certain information, even though she is sure she has studied it well. After the exam is over, the forgotten answers come back </w:t>
            </w:r>
            <w:r>
              <w:t>to her mind easily.</w:t>
            </w:r>
          </w:p>
          <w:p w:rsidR="00626479" w:rsidRDefault="00CF0E10">
            <w:pPr>
              <w:pStyle w:val="NormalWeb"/>
            </w:pPr>
            <w:r>
              <w:t xml:space="preserve">In another situation, </w:t>
            </w:r>
            <w:proofErr w:type="spellStart"/>
            <w:r>
              <w:t>Aman</w:t>
            </w:r>
            <w:proofErr w:type="spellEnd"/>
            <w:r>
              <w:t xml:space="preserve"> studies two similar subjects on the same day. During the exam, he often confuses concepts from one subject with the other and is unable to recall the correct information.</w:t>
            </w:r>
          </w:p>
          <w:p w:rsidR="00626479" w:rsidRDefault="00CF0E10">
            <w:pPr>
              <w:pStyle w:val="NormalWeb"/>
            </w:pPr>
            <w:r>
              <w:rPr>
                <w:rStyle w:val="Strong"/>
              </w:rPr>
              <w:t>Question</w:t>
            </w:r>
            <w:proofErr w:type="gramStart"/>
            <w:r>
              <w:rPr>
                <w:rStyle w:val="Strong"/>
              </w:rPr>
              <w:t>:</w:t>
            </w:r>
            <w:proofErr w:type="gramEnd"/>
            <w:r>
              <w:br/>
              <w:t>Based on the above case, exp</w:t>
            </w:r>
            <w:r>
              <w:t xml:space="preserve">lain how </w:t>
            </w:r>
            <w:r>
              <w:rPr>
                <w:rStyle w:val="Strong"/>
              </w:rPr>
              <w:t>retrieval-related forgetting</w:t>
            </w:r>
            <w:r>
              <w:t xml:space="preserve"> is different from </w:t>
            </w:r>
            <w:r>
              <w:rPr>
                <w:rStyle w:val="Strong"/>
              </w:rPr>
              <w:t>forgetting due to interference</w:t>
            </w:r>
            <w:r>
              <w:t>.</w:t>
            </w:r>
          </w:p>
          <w:p w:rsidR="00626479" w:rsidRDefault="00626479">
            <w:pPr>
              <w:spacing w:before="100" w:beforeAutospacing="1" w:after="100" w:afterAutospacing="1" w:line="240" w:lineRule="auto"/>
              <w:rPr>
                <w:rFonts w:ascii="Times New Roman" w:hAnsi="Times New Roman" w:cs="Times New Roman"/>
                <w:sz w:val="24"/>
                <w:szCs w:val="24"/>
              </w:rPr>
            </w:pP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t>(2x2 = 4)</w:t>
            </w:r>
          </w:p>
        </w:tc>
      </w:tr>
      <w:tr w:rsidR="00626479">
        <w:trPr>
          <w:trHeight w:val="284"/>
        </w:trPr>
        <w:tc>
          <w:tcPr>
            <w:tcW w:w="839" w:type="dxa"/>
          </w:tcPr>
          <w:p w:rsidR="00626479" w:rsidRDefault="00626479">
            <w:pPr>
              <w:pStyle w:val="ListParagraph"/>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rsidR="00626479" w:rsidRDefault="00CF0E10">
            <w:pPr>
              <w:pStyle w:val="NormalWeb"/>
            </w:pPr>
            <w:r>
              <w:t xml:space="preserve">Rahul is a Class 11 student preparing for his psychology examination, which requires memorising many theories, stages, and brain-related concepts. To </w:t>
            </w:r>
            <w:r>
              <w:t xml:space="preserve">remember the stages of cognitive development, he forms a meaningful word using the first letters of each stage. While studying the lobes of the brain, he visualises his classroom and mentally places each lobe on different objects like the board, teacher’s </w:t>
            </w:r>
            <w:r>
              <w:t>desk, and windows. During the exam, he mentally revisits these images and is able to recall the information accurately and quickly.</w:t>
            </w:r>
          </w:p>
          <w:p w:rsidR="00626479" w:rsidRDefault="00CF0E10">
            <w:pPr>
              <w:pStyle w:val="Heading3"/>
              <w:outlineLvl w:val="2"/>
              <w:rPr>
                <w:rFonts w:ascii="Times New Roman" w:hAnsi="Times New Roman" w:cs="Times New Roman" w:hint="default"/>
                <w:sz w:val="24"/>
                <w:szCs w:val="24"/>
              </w:rPr>
            </w:pPr>
            <w:r>
              <w:rPr>
                <w:rStyle w:val="Strong"/>
                <w:rFonts w:ascii="Times New Roman" w:hAnsi="Times New Roman" w:cs="Times New Roman" w:hint="default"/>
                <w:b/>
                <w:bCs/>
                <w:sz w:val="24"/>
                <w:szCs w:val="24"/>
              </w:rPr>
              <w:t>Questions:</w:t>
            </w:r>
          </w:p>
          <w:p w:rsidR="00626479" w:rsidRDefault="00CF0E10">
            <w:pPr>
              <w:pStyle w:val="NormalWeb"/>
            </w:pPr>
            <w:r>
              <w:rPr>
                <w:rStyle w:val="Strong"/>
              </w:rPr>
              <w:lastRenderedPageBreak/>
              <w:t>A)</w:t>
            </w:r>
            <w:r>
              <w:t xml:space="preserve"> Define the concept being described in the case study with help of an example apart from the case study.</w:t>
            </w:r>
          </w:p>
          <w:p w:rsidR="00626479" w:rsidRDefault="00CF0E10">
            <w:pPr>
              <w:pStyle w:val="NormalWeb"/>
              <w:rPr>
                <w:rFonts w:eastAsia="SimSun"/>
                <w:lang w:val="en-US"/>
              </w:rPr>
            </w:pPr>
            <w:r>
              <w:rPr>
                <w:lang w:val="en-US"/>
              </w:rPr>
              <w:t xml:space="preserve">B) </w:t>
            </w:r>
            <w:r>
              <w:t>Explain the two types of mnemonics using organisation with help of an example for each.</w:t>
            </w:r>
          </w:p>
        </w:tc>
        <w:tc>
          <w:tcPr>
            <w:tcW w:w="1416" w:type="dxa"/>
          </w:tcPr>
          <w:p w:rsidR="00626479" w:rsidRDefault="00CF0E10">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w:t>
            </w:r>
            <w:r>
              <w:rPr>
                <w:rFonts w:ascii="Times New Roman" w:hAnsi="Times New Roman" w:cs="Times New Roman"/>
                <w:b/>
                <w:sz w:val="24"/>
                <w:szCs w:val="24"/>
              </w:rPr>
              <w:t>3+3</w:t>
            </w:r>
            <w:r>
              <w:rPr>
                <w:rFonts w:ascii="Times New Roman" w:hAnsi="Times New Roman" w:cs="Times New Roman"/>
                <w:b/>
                <w:sz w:val="24"/>
                <w:szCs w:val="24"/>
              </w:rPr>
              <w:t xml:space="preserve"> = 6)</w:t>
            </w:r>
          </w:p>
        </w:tc>
      </w:tr>
      <w:tr w:rsidR="00626479">
        <w:trPr>
          <w:trHeight w:val="284"/>
        </w:trPr>
        <w:tc>
          <w:tcPr>
            <w:tcW w:w="839" w:type="dxa"/>
          </w:tcPr>
          <w:p w:rsidR="00626479" w:rsidRDefault="00626479">
            <w:pPr>
              <w:pStyle w:val="ListParagraph"/>
              <w:tabs>
                <w:tab w:val="left" w:pos="0"/>
              </w:tabs>
              <w:spacing w:after="0" w:line="240" w:lineRule="auto"/>
              <w:ind w:left="0" w:right="242"/>
              <w:rPr>
                <w:rFonts w:ascii="Times New Roman" w:hAnsi="Times New Roman" w:cs="Times New Roman"/>
                <w:sz w:val="24"/>
                <w:szCs w:val="24"/>
              </w:rPr>
            </w:pPr>
          </w:p>
        </w:tc>
        <w:tc>
          <w:tcPr>
            <w:tcW w:w="8472" w:type="dxa"/>
          </w:tcPr>
          <w:p w:rsidR="00626479" w:rsidRDefault="00626479">
            <w:pPr>
              <w:pStyle w:val="ListParagraph"/>
              <w:ind w:left="0"/>
              <w:rPr>
                <w:rFonts w:ascii="Times New Roman" w:hAnsi="Times New Roman" w:cs="Times New Roman"/>
                <w:sz w:val="24"/>
                <w:szCs w:val="24"/>
              </w:rPr>
            </w:pPr>
          </w:p>
        </w:tc>
        <w:tc>
          <w:tcPr>
            <w:tcW w:w="1416" w:type="dxa"/>
          </w:tcPr>
          <w:p w:rsidR="00626479" w:rsidRDefault="00626479">
            <w:pPr>
              <w:spacing w:after="0" w:line="240" w:lineRule="auto"/>
              <w:rPr>
                <w:rFonts w:ascii="Times New Roman" w:hAnsi="Times New Roman" w:cs="Times New Roman"/>
                <w:b/>
                <w:sz w:val="24"/>
                <w:szCs w:val="24"/>
              </w:rPr>
            </w:pPr>
          </w:p>
        </w:tc>
      </w:tr>
    </w:tbl>
    <w:p w:rsidR="00626479" w:rsidRDefault="00626479">
      <w:pPr>
        <w:rPr>
          <w:rFonts w:ascii="Times New Roman" w:hAnsi="Times New Roman" w:cs="Times New Roman"/>
          <w:sz w:val="24"/>
          <w:szCs w:val="24"/>
        </w:rPr>
      </w:pPr>
    </w:p>
    <w:sectPr w:rsidR="00626479">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E10" w:rsidRDefault="00CF0E10">
      <w:pPr>
        <w:spacing w:line="240" w:lineRule="auto"/>
      </w:pPr>
      <w:r>
        <w:separator/>
      </w:r>
    </w:p>
  </w:endnote>
  <w:endnote w:type="continuationSeparator" w:id="0">
    <w:p w:rsidR="00CF0E10" w:rsidRDefault="00CF0E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Microsoft YaHei"/>
    <w:charset w:val="86"/>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default"/>
  </w:font>
  <w:font w:name="Droid Sans Fallback">
    <w:altName w:val="AMGDT"/>
    <w:charset w:val="00"/>
    <w:family w:val="roman"/>
    <w:pitch w:val="default"/>
  </w:font>
  <w:font w:name="FreeSan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250871607"/>
    </w:sdtPr>
    <w:sdtEndPr>
      <w:rPr>
        <w:rFonts w:ascii="Times New Roman" w:hAnsi="Times New Roman" w:cs="Times New Roman"/>
        <w:sz w:val="18"/>
        <w:szCs w:val="18"/>
      </w:rPr>
    </w:sdtEndPr>
    <w:sdtContent>
      <w:sdt>
        <w:sdtPr>
          <w:rPr>
            <w:rFonts w:ascii="Times New Roman" w:hAnsi="Times New Roman" w:cs="Times New Roman"/>
            <w:sz w:val="18"/>
            <w:szCs w:val="18"/>
          </w:rPr>
          <w:id w:val="98381352"/>
        </w:sdtPr>
        <w:sdtEndPr/>
        <w:sdtContent>
          <w:p w:rsidR="00626479" w:rsidRDefault="00626479">
            <w:pPr>
              <w:pStyle w:val="Footer"/>
              <w:rPr>
                <w:rFonts w:ascii="Times New Roman" w:hAnsi="Times New Roman" w:cs="Times New Roman"/>
                <w:sz w:val="18"/>
                <w:szCs w:val="18"/>
              </w:rPr>
            </w:pPr>
          </w:p>
          <w:p w:rsidR="00626479" w:rsidRDefault="00CF0E10">
            <w:pPr>
              <w:pStyle w:val="Footer"/>
              <w:rPr>
                <w:rFonts w:ascii="Times New Roman" w:hAnsi="Times New Roman" w:cs="Times New Roman"/>
                <w:sz w:val="18"/>
                <w:szCs w:val="18"/>
              </w:rPr>
            </w:pPr>
            <w:r>
              <w:rPr>
                <w:rFonts w:ascii="Times New Roman" w:hAnsi="Times New Roman" w:cs="Times New Roman"/>
                <w:noProof/>
                <w:sz w:val="18"/>
                <w:szCs w:val="18"/>
              </w:rPr>
              <mc:AlternateContent>
                <mc:Choice Requires="wps">
                  <w:drawing>
                    <wp:anchor distT="0" distB="0" distL="114300" distR="114300" simplePos="0" relativeHeight="251659264" behindDoc="0" locked="0" layoutInCell="1" allowOverlap="1" wp14:anchorId="642EEA43" wp14:editId="76DDF430">
                      <wp:simplePos x="0" y="0"/>
                      <wp:positionH relativeFrom="column">
                        <wp:posOffset>-407035</wp:posOffset>
                      </wp:positionH>
                      <wp:positionV relativeFrom="paragraph">
                        <wp:posOffset>198755</wp:posOffset>
                      </wp:positionV>
                      <wp:extent cx="7439025" cy="19050"/>
                      <wp:effectExtent l="21590" t="17780" r="16510" b="20320"/>
                      <wp:wrapNone/>
                      <wp:docPr id="124725608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39025" cy="19050"/>
                              </a:xfrm>
                              <a:prstGeom prst="straightConnector1">
                                <a:avLst/>
                              </a:prstGeom>
                              <a:noFill/>
                              <a:ln w="28575">
                                <a:solidFill>
                                  <a:srgbClr val="000000"/>
                                </a:solidFill>
                                <a:round/>
                              </a:ln>
                            </wps:spPr>
                            <wps:bodyPr/>
                          </wps:wsp>
                        </a:graphicData>
                      </a:graphic>
                    </wp:anchor>
                  </w:drawing>
                </mc:Choice>
                <mc:Fallback xmlns:wpsCustomData="http://www.wps.cn/officeDocument/2013/wpsCustomData">
                  <w:pict>
                    <v:shape id="Straight Arrow Connector 1" o:spid="_x0000_s1026" o:spt="32" type="#_x0000_t32" style="position:absolute;left:0pt;margin-left:-32.05pt;margin-top:15.65pt;height:1.5pt;width:585.75pt;z-index:251659264;mso-width-relative:page;mso-height-relative:page;" filled="f" stroked="t" coordsize="21600,21600" o:gfxdata="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Qfc&#10;+9kAAAAKAQAADwAAAAAAAAABACAAAAAiAAAAZHJzL2Rvd25yZXYueG1sUEsBAhQAFAAAAAgAh07i&#10;QMAk1PPoAQAAzwMAAA4AAAAAAAAAAQAgAAAAKAEAAGRycy9lMm9Eb2MueG1sUEsFBgAAAAAGAAYA&#10;WQEAAIIFAAAAAA==&#10;">
                      <v:fill on="f" focussize="0,0"/>
                      <v:stroke weight="2.25pt" color="#000000" joinstyle="round"/>
                      <v:imagedata o:title=""/>
                      <o:lock v:ext="edit" aspectratio="f"/>
                    </v:shape>
                  </w:pict>
                </mc:Fallback>
              </mc:AlternateContent>
            </w:r>
          </w:p>
          <w:p w:rsidR="00626479" w:rsidRDefault="00626479">
            <w:pPr>
              <w:pStyle w:val="Footer"/>
              <w:rPr>
                <w:rFonts w:ascii="Times New Roman" w:hAnsi="Times New Roman" w:cs="Times New Roman"/>
                <w:b/>
                <w:i/>
                <w:sz w:val="18"/>
                <w:szCs w:val="18"/>
              </w:rPr>
            </w:pPr>
          </w:p>
          <w:p w:rsidR="00626479" w:rsidRDefault="00CF0E10">
            <w:pPr>
              <w:pStyle w:val="Footer"/>
              <w:rPr>
                <w:rFonts w:ascii="Times New Roman" w:hAnsi="Times New Roman" w:cs="Times New Roman"/>
                <w:sz w:val="18"/>
                <w:szCs w:val="18"/>
              </w:rPr>
            </w:pPr>
            <w:r>
              <w:rPr>
                <w:rFonts w:ascii="Times New Roman" w:hAnsi="Times New Roman" w:cs="Times New Roman"/>
                <w:b/>
                <w:i/>
                <w:sz w:val="18"/>
                <w:szCs w:val="18"/>
              </w:rPr>
              <w:t>KIS/202</w:t>
            </w:r>
            <w:r>
              <w:rPr>
                <w:rFonts w:ascii="Times New Roman" w:hAnsi="Times New Roman" w:cs="Times New Roman"/>
                <w:b/>
                <w:i/>
                <w:sz w:val="18"/>
                <w:szCs w:val="18"/>
              </w:rPr>
              <w:t>5</w:t>
            </w:r>
            <w:r>
              <w:rPr>
                <w:rFonts w:ascii="Times New Roman" w:hAnsi="Times New Roman" w:cs="Times New Roman"/>
                <w:b/>
                <w:i/>
                <w:sz w:val="18"/>
                <w:szCs w:val="18"/>
              </w:rPr>
              <w:t>-2</w:t>
            </w:r>
            <w:r>
              <w:rPr>
                <w:rFonts w:ascii="Times New Roman" w:hAnsi="Times New Roman" w:cs="Times New Roman"/>
                <w:b/>
                <w:i/>
                <w:sz w:val="18"/>
                <w:szCs w:val="18"/>
              </w:rPr>
              <w:t>6</w:t>
            </w:r>
            <w:r>
              <w:rPr>
                <w:rFonts w:ascii="Times New Roman" w:hAnsi="Times New Roman" w:cs="Times New Roman"/>
                <w:b/>
                <w:i/>
                <w:sz w:val="18"/>
                <w:szCs w:val="18"/>
              </w:rPr>
              <w:t xml:space="preserve">/PSYCHOLOGY-11/UNIT </w:t>
            </w:r>
            <w:r>
              <w:rPr>
                <w:rFonts w:ascii="Times New Roman" w:hAnsi="Times New Roman" w:cs="Times New Roman"/>
                <w:b/>
                <w:i/>
                <w:sz w:val="18"/>
                <w:szCs w:val="18"/>
              </w:rPr>
              <w:t xml:space="preserve">2 </w:t>
            </w:r>
            <w:proofErr w:type="gramStart"/>
            <w:r>
              <w:rPr>
                <w:rFonts w:ascii="Times New Roman" w:hAnsi="Times New Roman" w:cs="Times New Roman"/>
                <w:b/>
                <w:i/>
                <w:sz w:val="18"/>
                <w:szCs w:val="18"/>
              </w:rPr>
              <w:t>RE</w:t>
            </w:r>
            <w:r>
              <w:rPr>
                <w:rFonts w:ascii="Times New Roman" w:hAnsi="Times New Roman" w:cs="Times New Roman"/>
                <w:b/>
                <w:i/>
                <w:sz w:val="18"/>
                <w:szCs w:val="18"/>
              </w:rPr>
              <w:t>TEST  -</w:t>
            </w:r>
            <w:proofErr w:type="gramEnd"/>
            <w:r>
              <w:rPr>
                <w:rFonts w:ascii="Times New Roman" w:hAnsi="Times New Roman" w:cs="Times New Roman"/>
                <w:b/>
                <w:i/>
                <w:sz w:val="18"/>
                <w:szCs w:val="18"/>
              </w:rPr>
              <w:t xml:space="preserve"> 1/</w:t>
            </w: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sidR="00FE0347">
              <w:rPr>
                <w:rFonts w:ascii="Times New Roman" w:hAnsi="Times New Roman" w:cs="Times New Roman"/>
                <w:b/>
                <w:noProof/>
                <w:sz w:val="18"/>
                <w:szCs w:val="18"/>
              </w:rPr>
              <w:t>1</w:t>
            </w:r>
            <w:r>
              <w:rPr>
                <w:rFonts w:ascii="Times New Roman" w:hAnsi="Times New Roman" w:cs="Times New Roman"/>
                <w:b/>
                <w:sz w:val="18"/>
                <w:szCs w:val="18"/>
              </w:rPr>
              <w:fldChar w:fldCharType="end"/>
            </w:r>
            <w:r>
              <w:rPr>
                <w:rFonts w:ascii="Times New Roman" w:hAnsi="Times New Roman" w:cs="Times New Roman"/>
                <w:sz w:val="18"/>
                <w:szCs w:val="18"/>
              </w:rPr>
              <w:t xml:space="preserve">of </w:t>
            </w: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NUMPAGES  </w:instrText>
            </w:r>
            <w:r>
              <w:rPr>
                <w:rFonts w:ascii="Times New Roman" w:hAnsi="Times New Roman" w:cs="Times New Roman"/>
                <w:b/>
                <w:sz w:val="18"/>
                <w:szCs w:val="18"/>
              </w:rPr>
              <w:fldChar w:fldCharType="separate"/>
            </w:r>
            <w:r w:rsidR="00FE0347">
              <w:rPr>
                <w:rFonts w:ascii="Times New Roman" w:hAnsi="Times New Roman" w:cs="Times New Roman"/>
                <w:b/>
                <w:noProof/>
                <w:sz w:val="18"/>
                <w:szCs w:val="18"/>
              </w:rPr>
              <w:t>4</w:t>
            </w:r>
            <w:r>
              <w:rPr>
                <w:rFonts w:ascii="Times New Roman" w:hAnsi="Times New Roman" w:cs="Times New Roman"/>
                <w:b/>
                <w:sz w:val="18"/>
                <w:szCs w:val="18"/>
              </w:rPr>
              <w:fldChar w:fldCharType="end"/>
            </w:r>
          </w:p>
        </w:sdtContent>
      </w:sdt>
    </w:sdtContent>
  </w:sdt>
  <w:p w:rsidR="00626479" w:rsidRDefault="00626479">
    <w:pPr>
      <w:pStyle w:val="Footer"/>
      <w:rPr>
        <w:sz w:val="18"/>
        <w:szCs w:val="18"/>
      </w:rPr>
    </w:pPr>
  </w:p>
  <w:p w:rsidR="00626479" w:rsidRDefault="006264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E10" w:rsidRDefault="00CF0E10">
      <w:pPr>
        <w:spacing w:after="0"/>
      </w:pPr>
      <w:r>
        <w:separator/>
      </w:r>
    </w:p>
  </w:footnote>
  <w:footnote w:type="continuationSeparator" w:id="0">
    <w:p w:rsidR="00CF0E10" w:rsidRDefault="00CF0E1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479" w:rsidRDefault="00626479">
    <w:pPr>
      <w:pStyle w:val="Header"/>
    </w:pPr>
  </w:p>
  <w:p w:rsidR="00626479" w:rsidRDefault="006264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240C07"/>
    <w:multiLevelType w:val="multilevel"/>
    <w:tmpl w:val="41240C07"/>
    <w:lvl w:ilvl="0">
      <w:start w:val="1"/>
      <w:numFmt w:val="none"/>
      <w:lvlText w:val="%1."/>
      <w:lvlJc w:val="left"/>
      <w:pPr>
        <w:tabs>
          <w:tab w:val="left" w:pos="720"/>
        </w:tabs>
        <w:ind w:left="720" w:hanging="360"/>
      </w:pPr>
      <w:rPr>
        <w:sz w:val="24"/>
        <w:szCs w:val="24"/>
      </w:rPr>
    </w:lvl>
    <w:lvl w:ilvl="1">
      <w:start w:val="1"/>
      <w:numFmt w:val="bullet"/>
      <w:lvlText w:val=""/>
      <w:lvlJc w:val="left"/>
      <w:pPr>
        <w:tabs>
          <w:tab w:val="left" w:pos="1440"/>
        </w:tabs>
        <w:ind w:left="1440" w:hanging="360"/>
      </w:pPr>
      <w:rPr>
        <w:rFonts w:ascii="Symbol" w:hAnsi="Symbol" w:cs="Symbol"/>
        <w:sz w:val="20"/>
      </w:rPr>
    </w:lvl>
    <w:lvl w:ilvl="2">
      <w:start w:val="1"/>
      <w:numFmt w:val="none"/>
      <w:lvlText w:val="%3."/>
      <w:lvlJc w:val="left"/>
      <w:pPr>
        <w:tabs>
          <w:tab w:val="left" w:pos="2160"/>
        </w:tabs>
        <w:ind w:left="2160" w:hanging="360"/>
      </w:pPr>
      <w:rPr>
        <w:sz w:val="24"/>
        <w:szCs w:val="24"/>
      </w:rPr>
    </w:lvl>
    <w:lvl w:ilvl="3">
      <w:start w:val="1"/>
      <w:numFmt w:val="none"/>
      <w:lvlText w:val="%4."/>
      <w:lvlJc w:val="left"/>
      <w:pPr>
        <w:tabs>
          <w:tab w:val="left" w:pos="2517"/>
        </w:tabs>
        <w:ind w:left="2880" w:hanging="360"/>
      </w:pPr>
      <w:rPr>
        <w:sz w:val="24"/>
        <w:szCs w:val="24"/>
      </w:rPr>
    </w:lvl>
    <w:lvl w:ilvl="4">
      <w:start w:val="1"/>
      <w:numFmt w:val="none"/>
      <w:lvlText w:val="%5."/>
      <w:lvlJc w:val="left"/>
      <w:pPr>
        <w:tabs>
          <w:tab w:val="left" w:pos="3238"/>
        </w:tabs>
        <w:ind w:left="3600" w:hanging="360"/>
      </w:pPr>
      <w:rPr>
        <w:sz w:val="24"/>
        <w:szCs w:val="24"/>
      </w:rPr>
    </w:lvl>
    <w:lvl w:ilvl="5">
      <w:start w:val="1"/>
      <w:numFmt w:val="none"/>
      <w:lvlText w:val="%6."/>
      <w:lvlJc w:val="left"/>
      <w:pPr>
        <w:tabs>
          <w:tab w:val="left" w:pos="3958"/>
        </w:tabs>
        <w:ind w:left="4320" w:hanging="360"/>
      </w:pPr>
      <w:rPr>
        <w:sz w:val="24"/>
        <w:szCs w:val="24"/>
      </w:rPr>
    </w:lvl>
    <w:lvl w:ilvl="6">
      <w:start w:val="1"/>
      <w:numFmt w:val="none"/>
      <w:lvlText w:val="%7."/>
      <w:lvlJc w:val="left"/>
      <w:pPr>
        <w:tabs>
          <w:tab w:val="left" w:pos="4678"/>
        </w:tabs>
        <w:ind w:left="5040" w:hanging="360"/>
      </w:pPr>
      <w:rPr>
        <w:sz w:val="24"/>
        <w:szCs w:val="24"/>
      </w:rPr>
    </w:lvl>
    <w:lvl w:ilvl="7">
      <w:start w:val="1"/>
      <w:numFmt w:val="none"/>
      <w:lvlText w:val="%8."/>
      <w:lvlJc w:val="left"/>
      <w:pPr>
        <w:tabs>
          <w:tab w:val="left" w:pos="5398"/>
        </w:tabs>
        <w:ind w:left="5760" w:hanging="360"/>
      </w:pPr>
      <w:rPr>
        <w:sz w:val="24"/>
        <w:szCs w:val="24"/>
      </w:rPr>
    </w:lvl>
    <w:lvl w:ilvl="8">
      <w:start w:val="1"/>
      <w:numFmt w:val="none"/>
      <w:lvlText w:val="%9."/>
      <w:lvlJc w:val="left"/>
      <w:pPr>
        <w:tabs>
          <w:tab w:val="left" w:pos="6118"/>
        </w:tabs>
        <w:ind w:left="6480" w:hanging="360"/>
      </w:pPr>
      <w:rPr>
        <w:sz w:val="24"/>
        <w:szCs w:val="24"/>
      </w:rPr>
    </w:lvl>
  </w:abstractNum>
  <w:abstractNum w:abstractNumId="1">
    <w:nsid w:val="5DEA26B7"/>
    <w:multiLevelType w:val="multilevel"/>
    <w:tmpl w:val="5DEA26B7"/>
    <w:lvl w:ilvl="0">
      <w:start w:val="1"/>
      <w:numFmt w:val="decimal"/>
      <w:lvlText w:val="Q%1."/>
      <w:lvlJc w:val="left"/>
      <w:pPr>
        <w:ind w:left="540" w:hanging="360"/>
      </w:pPr>
      <w:rPr>
        <w:rFonts w:hint="default"/>
        <w:b/>
      </w:rPr>
    </w:lvl>
    <w:lvl w:ilvl="1">
      <w:start w:val="1"/>
      <w:numFmt w:val="lowerLetter"/>
      <w:lvlText w:val="(%2)"/>
      <w:lvlJc w:val="left"/>
      <w:pPr>
        <w:ind w:left="1350" w:hanging="450"/>
      </w:pPr>
      <w:rPr>
        <w:rFonts w:hint="default"/>
      </w:rPr>
    </w:lvl>
    <w:lvl w:ilvl="2">
      <w:numFmt w:val="bullet"/>
      <w:lvlText w:val="•"/>
      <w:lvlJc w:val="left"/>
      <w:pPr>
        <w:ind w:left="3024" w:hanging="1224"/>
      </w:pPr>
      <w:rPr>
        <w:rFonts w:ascii="Times New Roman" w:eastAsiaTheme="minorEastAsia" w:hAnsi="Times New Roman" w:cs="Times New Roman" w:hint="default"/>
      </w:r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
    <w:nsid w:val="7C860331"/>
    <w:multiLevelType w:val="multilevel"/>
    <w:tmpl w:val="7C860331"/>
    <w:lvl w:ilvl="0">
      <w:start w:val="1"/>
      <w:numFmt w:val="lowerRoman"/>
      <w:lvlText w:val="%1)."/>
      <w:lvlJc w:val="left"/>
      <w:pPr>
        <w:ind w:left="270" w:hanging="360"/>
      </w:pPr>
      <w:rPr>
        <w:rFonts w:hint="default"/>
        <w:b/>
      </w:rPr>
    </w:lvl>
    <w:lvl w:ilvl="1">
      <w:start w:val="1"/>
      <w:numFmt w:val="lowerLetter"/>
      <w:lvlText w:val="%2."/>
      <w:lvlJc w:val="left"/>
      <w:pPr>
        <w:ind w:left="990" w:hanging="360"/>
      </w:pPr>
      <w:rPr>
        <w:rFonts w:hint="default"/>
      </w:rPr>
    </w:lvl>
    <w:lvl w:ilvl="2">
      <w:numFmt w:val="bullet"/>
      <w:lvlText w:val=""/>
      <w:lvlJc w:val="left"/>
      <w:pPr>
        <w:ind w:left="1890" w:hanging="360"/>
      </w:pPr>
      <w:rPr>
        <w:rFonts w:ascii="Times New Roman" w:eastAsiaTheme="minorEastAsia" w:hAnsi="Times New Roman" w:cs="Times New Roman" w:hint="default"/>
      </w:rPr>
    </w:lvl>
    <w:lvl w:ilvl="3">
      <w:start w:val="1"/>
      <w:numFmt w:val="lowerLetter"/>
      <w:lvlText w:val="(%4)"/>
      <w:lvlJc w:val="left"/>
      <w:pPr>
        <w:ind w:left="2430" w:hanging="360"/>
      </w:pPr>
      <w:rPr>
        <w:rFonts w:hint="default"/>
      </w:r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FB2"/>
    <w:rsid w:val="000011F7"/>
    <w:rsid w:val="00004FA1"/>
    <w:rsid w:val="00033EAF"/>
    <w:rsid w:val="00042310"/>
    <w:rsid w:val="00054704"/>
    <w:rsid w:val="00065EDE"/>
    <w:rsid w:val="00066AFF"/>
    <w:rsid w:val="00076730"/>
    <w:rsid w:val="000801EB"/>
    <w:rsid w:val="00080BC4"/>
    <w:rsid w:val="000B618B"/>
    <w:rsid w:val="000D5E4C"/>
    <w:rsid w:val="000D5EAD"/>
    <w:rsid w:val="000D69F6"/>
    <w:rsid w:val="000F302E"/>
    <w:rsid w:val="00110264"/>
    <w:rsid w:val="001147B6"/>
    <w:rsid w:val="00115E84"/>
    <w:rsid w:val="00116D7C"/>
    <w:rsid w:val="00116FB2"/>
    <w:rsid w:val="00133DCE"/>
    <w:rsid w:val="00154118"/>
    <w:rsid w:val="00160B47"/>
    <w:rsid w:val="0017166A"/>
    <w:rsid w:val="00180A5A"/>
    <w:rsid w:val="0019631E"/>
    <w:rsid w:val="001963E3"/>
    <w:rsid w:val="001A1084"/>
    <w:rsid w:val="001B55F0"/>
    <w:rsid w:val="001C1C6E"/>
    <w:rsid w:val="001C3021"/>
    <w:rsid w:val="001C4178"/>
    <w:rsid w:val="001D5FF5"/>
    <w:rsid w:val="001E3349"/>
    <w:rsid w:val="001F2128"/>
    <w:rsid w:val="002038A3"/>
    <w:rsid w:val="00205ECC"/>
    <w:rsid w:val="00206B29"/>
    <w:rsid w:val="00211148"/>
    <w:rsid w:val="0021427F"/>
    <w:rsid w:val="002203AA"/>
    <w:rsid w:val="00221240"/>
    <w:rsid w:val="00241C97"/>
    <w:rsid w:val="002A65F6"/>
    <w:rsid w:val="002B56E2"/>
    <w:rsid w:val="002D1018"/>
    <w:rsid w:val="002D13A3"/>
    <w:rsid w:val="002D3D68"/>
    <w:rsid w:val="002D782E"/>
    <w:rsid w:val="002E42D4"/>
    <w:rsid w:val="002E61D4"/>
    <w:rsid w:val="002F51C0"/>
    <w:rsid w:val="002F5B71"/>
    <w:rsid w:val="00301B41"/>
    <w:rsid w:val="00301F12"/>
    <w:rsid w:val="00350A0F"/>
    <w:rsid w:val="00351A0C"/>
    <w:rsid w:val="00356A7E"/>
    <w:rsid w:val="00360847"/>
    <w:rsid w:val="00360BB9"/>
    <w:rsid w:val="0036301A"/>
    <w:rsid w:val="003714F2"/>
    <w:rsid w:val="00386175"/>
    <w:rsid w:val="00390297"/>
    <w:rsid w:val="0039223B"/>
    <w:rsid w:val="00395AD7"/>
    <w:rsid w:val="003B449A"/>
    <w:rsid w:val="003C1D88"/>
    <w:rsid w:val="003D303C"/>
    <w:rsid w:val="003F6C57"/>
    <w:rsid w:val="00403487"/>
    <w:rsid w:val="00404AC2"/>
    <w:rsid w:val="00413395"/>
    <w:rsid w:val="00422DEB"/>
    <w:rsid w:val="0042339B"/>
    <w:rsid w:val="00430872"/>
    <w:rsid w:val="00434941"/>
    <w:rsid w:val="0044263B"/>
    <w:rsid w:val="00443E33"/>
    <w:rsid w:val="00445239"/>
    <w:rsid w:val="00445FDA"/>
    <w:rsid w:val="004522E2"/>
    <w:rsid w:val="00456679"/>
    <w:rsid w:val="004602FE"/>
    <w:rsid w:val="004632CA"/>
    <w:rsid w:val="00497D2D"/>
    <w:rsid w:val="004A379D"/>
    <w:rsid w:val="004A5CAC"/>
    <w:rsid w:val="004B3CF4"/>
    <w:rsid w:val="004E284B"/>
    <w:rsid w:val="004F0CBD"/>
    <w:rsid w:val="00504EAE"/>
    <w:rsid w:val="00512B91"/>
    <w:rsid w:val="00513DF8"/>
    <w:rsid w:val="00533FD0"/>
    <w:rsid w:val="0054347F"/>
    <w:rsid w:val="00544C09"/>
    <w:rsid w:val="00551E5B"/>
    <w:rsid w:val="0055250E"/>
    <w:rsid w:val="00564C9E"/>
    <w:rsid w:val="00564E94"/>
    <w:rsid w:val="005856F9"/>
    <w:rsid w:val="0058747D"/>
    <w:rsid w:val="00594709"/>
    <w:rsid w:val="005971C4"/>
    <w:rsid w:val="005A1AD9"/>
    <w:rsid w:val="005A45E5"/>
    <w:rsid w:val="005B0D6E"/>
    <w:rsid w:val="005B2961"/>
    <w:rsid w:val="005B5F87"/>
    <w:rsid w:val="005D4CEC"/>
    <w:rsid w:val="005E1108"/>
    <w:rsid w:val="005E749A"/>
    <w:rsid w:val="005F4371"/>
    <w:rsid w:val="005F48CF"/>
    <w:rsid w:val="00601F9B"/>
    <w:rsid w:val="0060718C"/>
    <w:rsid w:val="00607CA4"/>
    <w:rsid w:val="006209A2"/>
    <w:rsid w:val="006228EA"/>
    <w:rsid w:val="00626479"/>
    <w:rsid w:val="00627F77"/>
    <w:rsid w:val="00643146"/>
    <w:rsid w:val="0065071D"/>
    <w:rsid w:val="00652832"/>
    <w:rsid w:val="00652D6C"/>
    <w:rsid w:val="00665055"/>
    <w:rsid w:val="00670FC0"/>
    <w:rsid w:val="006751F2"/>
    <w:rsid w:val="006763D3"/>
    <w:rsid w:val="00677AF6"/>
    <w:rsid w:val="00677EAB"/>
    <w:rsid w:val="00680362"/>
    <w:rsid w:val="00681DB7"/>
    <w:rsid w:val="00691199"/>
    <w:rsid w:val="006935CB"/>
    <w:rsid w:val="006C0B62"/>
    <w:rsid w:val="006C0E35"/>
    <w:rsid w:val="006D389B"/>
    <w:rsid w:val="006E08FD"/>
    <w:rsid w:val="00700563"/>
    <w:rsid w:val="00701453"/>
    <w:rsid w:val="007043E1"/>
    <w:rsid w:val="0071234E"/>
    <w:rsid w:val="00712AA8"/>
    <w:rsid w:val="0072339B"/>
    <w:rsid w:val="0073538D"/>
    <w:rsid w:val="00736BB2"/>
    <w:rsid w:val="00743603"/>
    <w:rsid w:val="0075122A"/>
    <w:rsid w:val="00751F66"/>
    <w:rsid w:val="007554E5"/>
    <w:rsid w:val="007560DE"/>
    <w:rsid w:val="00774FE9"/>
    <w:rsid w:val="00777390"/>
    <w:rsid w:val="00777E3E"/>
    <w:rsid w:val="00780590"/>
    <w:rsid w:val="007870DC"/>
    <w:rsid w:val="00794D31"/>
    <w:rsid w:val="007960C4"/>
    <w:rsid w:val="00796522"/>
    <w:rsid w:val="00797C2D"/>
    <w:rsid w:val="007A09C1"/>
    <w:rsid w:val="007B7987"/>
    <w:rsid w:val="007C5BC6"/>
    <w:rsid w:val="007D3E18"/>
    <w:rsid w:val="007D7E62"/>
    <w:rsid w:val="007E3000"/>
    <w:rsid w:val="00800822"/>
    <w:rsid w:val="0081278F"/>
    <w:rsid w:val="00820FB0"/>
    <w:rsid w:val="00836BA4"/>
    <w:rsid w:val="00837157"/>
    <w:rsid w:val="00843D93"/>
    <w:rsid w:val="00847514"/>
    <w:rsid w:val="00850107"/>
    <w:rsid w:val="008515ED"/>
    <w:rsid w:val="008520D8"/>
    <w:rsid w:val="00855DA3"/>
    <w:rsid w:val="00861B86"/>
    <w:rsid w:val="00870FA4"/>
    <w:rsid w:val="00880BBE"/>
    <w:rsid w:val="00886119"/>
    <w:rsid w:val="00886175"/>
    <w:rsid w:val="008A7885"/>
    <w:rsid w:val="008B6684"/>
    <w:rsid w:val="008E5527"/>
    <w:rsid w:val="009048ED"/>
    <w:rsid w:val="0090522E"/>
    <w:rsid w:val="0091465D"/>
    <w:rsid w:val="009228CD"/>
    <w:rsid w:val="00922AF7"/>
    <w:rsid w:val="009233A6"/>
    <w:rsid w:val="00923A94"/>
    <w:rsid w:val="00925439"/>
    <w:rsid w:val="00927681"/>
    <w:rsid w:val="00927972"/>
    <w:rsid w:val="009320D5"/>
    <w:rsid w:val="00945B01"/>
    <w:rsid w:val="00950AA5"/>
    <w:rsid w:val="00965453"/>
    <w:rsid w:val="00990969"/>
    <w:rsid w:val="00994051"/>
    <w:rsid w:val="009D036F"/>
    <w:rsid w:val="009D77EB"/>
    <w:rsid w:val="00A16E4E"/>
    <w:rsid w:val="00A17A2B"/>
    <w:rsid w:val="00A26CA4"/>
    <w:rsid w:val="00A33A2C"/>
    <w:rsid w:val="00A43C08"/>
    <w:rsid w:val="00A55F69"/>
    <w:rsid w:val="00A66D2A"/>
    <w:rsid w:val="00A83E76"/>
    <w:rsid w:val="00A9189D"/>
    <w:rsid w:val="00AA3319"/>
    <w:rsid w:val="00AA4D17"/>
    <w:rsid w:val="00AB791F"/>
    <w:rsid w:val="00AC46B1"/>
    <w:rsid w:val="00AE6E99"/>
    <w:rsid w:val="00B01C91"/>
    <w:rsid w:val="00B12169"/>
    <w:rsid w:val="00B1764A"/>
    <w:rsid w:val="00B207F7"/>
    <w:rsid w:val="00B437DD"/>
    <w:rsid w:val="00B63B89"/>
    <w:rsid w:val="00B70611"/>
    <w:rsid w:val="00B83AD4"/>
    <w:rsid w:val="00B964CC"/>
    <w:rsid w:val="00BA3395"/>
    <w:rsid w:val="00BA3ADB"/>
    <w:rsid w:val="00BC4266"/>
    <w:rsid w:val="00BC522D"/>
    <w:rsid w:val="00BC7861"/>
    <w:rsid w:val="00BD0F25"/>
    <w:rsid w:val="00BD365E"/>
    <w:rsid w:val="00BF1A77"/>
    <w:rsid w:val="00BF224A"/>
    <w:rsid w:val="00C26784"/>
    <w:rsid w:val="00C506B5"/>
    <w:rsid w:val="00C577A8"/>
    <w:rsid w:val="00C700A4"/>
    <w:rsid w:val="00C702E9"/>
    <w:rsid w:val="00C73BA2"/>
    <w:rsid w:val="00C753A3"/>
    <w:rsid w:val="00C853B3"/>
    <w:rsid w:val="00C90C72"/>
    <w:rsid w:val="00C91F3A"/>
    <w:rsid w:val="00CB1400"/>
    <w:rsid w:val="00CB37D6"/>
    <w:rsid w:val="00CB5630"/>
    <w:rsid w:val="00CE01C2"/>
    <w:rsid w:val="00CE66D5"/>
    <w:rsid w:val="00CF0E10"/>
    <w:rsid w:val="00CF2550"/>
    <w:rsid w:val="00D072A6"/>
    <w:rsid w:val="00D10604"/>
    <w:rsid w:val="00D12030"/>
    <w:rsid w:val="00D13BEF"/>
    <w:rsid w:val="00D22A9A"/>
    <w:rsid w:val="00D35DA5"/>
    <w:rsid w:val="00D42A1D"/>
    <w:rsid w:val="00D72862"/>
    <w:rsid w:val="00D9664F"/>
    <w:rsid w:val="00DA1B03"/>
    <w:rsid w:val="00DA6D81"/>
    <w:rsid w:val="00DB0901"/>
    <w:rsid w:val="00DB695F"/>
    <w:rsid w:val="00DC496E"/>
    <w:rsid w:val="00DD0D2A"/>
    <w:rsid w:val="00DE1227"/>
    <w:rsid w:val="00E0041A"/>
    <w:rsid w:val="00E11CF8"/>
    <w:rsid w:val="00E20BF5"/>
    <w:rsid w:val="00E27942"/>
    <w:rsid w:val="00E369D0"/>
    <w:rsid w:val="00E36E52"/>
    <w:rsid w:val="00E563A3"/>
    <w:rsid w:val="00E65B25"/>
    <w:rsid w:val="00E7495C"/>
    <w:rsid w:val="00E76F0B"/>
    <w:rsid w:val="00E9458B"/>
    <w:rsid w:val="00EA0FC3"/>
    <w:rsid w:val="00EA4CAF"/>
    <w:rsid w:val="00EA6D44"/>
    <w:rsid w:val="00EC5DF2"/>
    <w:rsid w:val="00EC7F2C"/>
    <w:rsid w:val="00EF3057"/>
    <w:rsid w:val="00EF4F26"/>
    <w:rsid w:val="00F035DC"/>
    <w:rsid w:val="00F12CDC"/>
    <w:rsid w:val="00F25013"/>
    <w:rsid w:val="00F327C0"/>
    <w:rsid w:val="00F3562F"/>
    <w:rsid w:val="00F431E0"/>
    <w:rsid w:val="00F53D95"/>
    <w:rsid w:val="00F5409B"/>
    <w:rsid w:val="00F67B14"/>
    <w:rsid w:val="00F750E6"/>
    <w:rsid w:val="00F85933"/>
    <w:rsid w:val="00F97EA0"/>
    <w:rsid w:val="00FA229C"/>
    <w:rsid w:val="00FA2DA6"/>
    <w:rsid w:val="00FD061C"/>
    <w:rsid w:val="00FE0347"/>
    <w:rsid w:val="00FF19FC"/>
    <w:rsid w:val="00FF6591"/>
    <w:rsid w:val="05290A07"/>
    <w:rsid w:val="0BEE2E58"/>
    <w:rsid w:val="1E4B219E"/>
    <w:rsid w:val="235667A3"/>
    <w:rsid w:val="4E6E341D"/>
    <w:rsid w:val="50C02A33"/>
    <w:rsid w:val="60187E74"/>
    <w:rsid w:val="622D1EFD"/>
    <w:rsid w:val="7C9568B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1907F0-CD3E-4B26-9D44-14ED372D9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2">
    <w:name w:val="heading 2"/>
    <w:next w:val="Normal"/>
    <w:uiPriority w:val="9"/>
    <w:semiHidden/>
    <w:unhideWhenUsed/>
    <w:qFormat/>
    <w:pPr>
      <w:spacing w:beforeAutospacing="1" w:afterAutospacing="1"/>
      <w:outlineLvl w:val="1"/>
    </w:pPr>
    <w:rPr>
      <w:rFonts w:ascii="SimSun" w:hAnsi="SimSun" w:hint="eastAsia"/>
      <w:b/>
      <w:bCs/>
      <w:sz w:val="36"/>
      <w:szCs w:val="36"/>
      <w:lang w:eastAsia="zh-CN"/>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eastAsiaTheme="minorEastAsia"/>
      <w:kern w:val="0"/>
      <w:sz w:val="20"/>
      <w:szCs w:val="20"/>
      <w:lang w:val="en-US"/>
      <w14:ligatures w14:val="none"/>
    </w:rPr>
  </w:style>
  <w:style w:type="character" w:customStyle="1" w:styleId="HeaderChar">
    <w:name w:val="Header Char"/>
    <w:basedOn w:val="DefaultParagraphFont"/>
    <w:link w:val="Header"/>
    <w:uiPriority w:val="99"/>
    <w:qFormat/>
    <w:rPr>
      <w:rFonts w:eastAsiaTheme="minorEastAsia"/>
      <w:kern w:val="0"/>
      <w:lang w:val="en-US"/>
      <w14:ligatures w14:val="none"/>
    </w:rPr>
  </w:style>
  <w:style w:type="character" w:customStyle="1" w:styleId="FooterChar">
    <w:name w:val="Footer Char"/>
    <w:basedOn w:val="DefaultParagraphFont"/>
    <w:link w:val="Footer"/>
    <w:uiPriority w:val="99"/>
    <w:qFormat/>
    <w:rPr>
      <w:rFonts w:eastAsiaTheme="minorEastAsia"/>
      <w:kern w:val="0"/>
      <w:lang w:val="en-US"/>
      <w14:ligatures w14:val="none"/>
    </w:rPr>
  </w:style>
  <w:style w:type="paragraph" w:styleId="NoSpacing">
    <w:name w:val="No Spacing"/>
    <w:uiPriority w:val="1"/>
    <w:qFormat/>
    <w:rPr>
      <w:rFonts w:asciiTheme="minorHAnsi" w:eastAsiaTheme="minorEastAsia" w:hAnsiTheme="minorHAnsi" w:cstheme="minorBidi"/>
      <w:sz w:val="22"/>
      <w:szCs w:val="22"/>
    </w:rPr>
  </w:style>
  <w:style w:type="paragraph" w:customStyle="1" w:styleId="TableContents">
    <w:name w:val="Table Contents"/>
    <w:basedOn w:val="Normal"/>
    <w:qFormat/>
    <w:pPr>
      <w:widowControl w:val="0"/>
      <w:suppressLineNumbers/>
      <w:suppressAutoHyphens/>
      <w:spacing w:after="0" w:line="240" w:lineRule="auto"/>
    </w:pPr>
    <w:rPr>
      <w:rFonts w:ascii="Liberation Serif" w:eastAsia="Droid Sans Fallback" w:hAnsi="Liberation Serif" w:cs="FreeSans"/>
      <w:sz w:val="24"/>
      <w:szCs w:val="24"/>
      <w:lang w:val="en-IN" w:eastAsia="zh-CN" w:bidi="hi-IN"/>
    </w:rPr>
  </w:style>
  <w:style w:type="paragraph" w:customStyle="1" w:styleId="Normal1">
    <w:name w:val="Normal1"/>
    <w:qFormat/>
    <w:pPr>
      <w:spacing w:after="160" w:line="259" w:lineRule="auto"/>
    </w:pPr>
    <w:rPr>
      <w:rFonts w:ascii="Calibri" w:eastAsia="Times New Roman" w:hAnsi="Calibri" w:cs="Calibri"/>
      <w:color w:val="000000"/>
      <w:sz w:val="22"/>
      <w:szCs w:val="22"/>
    </w:rPr>
  </w:style>
  <w:style w:type="paragraph" w:styleId="BalloonText">
    <w:name w:val="Balloon Text"/>
    <w:basedOn w:val="Normal"/>
    <w:link w:val="BalloonTextChar"/>
    <w:uiPriority w:val="99"/>
    <w:semiHidden/>
    <w:unhideWhenUsed/>
    <w:rsid w:val="00FE03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0347"/>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Nakkashi Jain</dc:creator>
  <cp:lastModifiedBy>Teacher Desk</cp:lastModifiedBy>
  <cp:revision>8</cp:revision>
  <cp:lastPrinted>2025-12-22T02:43:00Z</cp:lastPrinted>
  <dcterms:created xsi:type="dcterms:W3CDTF">2024-11-19T03:15:00Z</dcterms:created>
  <dcterms:modified xsi:type="dcterms:W3CDTF">2025-12-22T03:16:00Z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884B21DCA5E048B6B72DE5C8CE4BE1D7_13</vt:lpwstr>
  </property>
</Properties>
</file>